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97CBF" w14:textId="77777777" w:rsidR="00C66C02" w:rsidRPr="006C596C" w:rsidRDefault="00C66C02" w:rsidP="00C66C02">
      <w:pPr>
        <w:shd w:val="clear" w:color="auto" w:fill="FFFFFF"/>
        <w:rPr>
          <w:rFonts w:ascii="Verdana" w:hAnsi="Verdana" w:cs="Calibri"/>
          <w:sz w:val="18"/>
          <w:szCs w:val="18"/>
        </w:rPr>
      </w:pPr>
    </w:p>
    <w:tbl>
      <w:tblPr>
        <w:tblW w:w="4984"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3639"/>
        <w:gridCol w:w="987"/>
        <w:gridCol w:w="1296"/>
        <w:gridCol w:w="1298"/>
        <w:gridCol w:w="801"/>
        <w:gridCol w:w="1016"/>
      </w:tblGrid>
      <w:tr w:rsidR="00C66C02" w:rsidRPr="006C596C" w14:paraId="366F6AF7" w14:textId="77777777" w:rsidTr="00E97FB4">
        <w:trPr>
          <w:trHeight w:val="525"/>
          <w:tblCellSpacing w:w="15" w:type="dxa"/>
          <w:jc w:val="center"/>
        </w:trPr>
        <w:tc>
          <w:tcPr>
            <w:tcW w:w="4967" w:type="pct"/>
            <w:gridSpan w:val="6"/>
            <w:shd w:val="clear" w:color="auto" w:fill="ECEBEB"/>
            <w:vAlign w:val="center"/>
          </w:tcPr>
          <w:p w14:paraId="2BA3653C" w14:textId="77777777" w:rsidR="00C66C02" w:rsidRPr="006C596C" w:rsidRDefault="00C66C02" w:rsidP="00E97FB4">
            <w:pPr>
              <w:jc w:val="center"/>
              <w:rPr>
                <w:rFonts w:ascii="Verdana" w:hAnsi="Verdana"/>
                <w:b/>
                <w:bCs/>
                <w:sz w:val="18"/>
                <w:szCs w:val="18"/>
              </w:rPr>
            </w:pPr>
            <w:r w:rsidRPr="006C596C">
              <w:rPr>
                <w:rFonts w:ascii="Verdana" w:hAnsi="Verdana"/>
                <w:b/>
                <w:bCs/>
                <w:sz w:val="18"/>
                <w:szCs w:val="18"/>
              </w:rPr>
              <w:t xml:space="preserve">COURSE INFORMATON </w:t>
            </w:r>
          </w:p>
        </w:tc>
      </w:tr>
      <w:tr w:rsidR="00C66C02" w:rsidRPr="006C596C" w14:paraId="166E59CD" w14:textId="77777777" w:rsidTr="00346D7B">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6B675A19" w14:textId="77777777" w:rsidR="00C66C02" w:rsidRPr="006C596C" w:rsidRDefault="00C66C02" w:rsidP="00E97FB4">
            <w:pPr>
              <w:spacing w:line="240" w:lineRule="atLeast"/>
              <w:rPr>
                <w:rFonts w:ascii="Verdana" w:hAnsi="Verdana"/>
                <w:sz w:val="18"/>
                <w:szCs w:val="18"/>
              </w:rPr>
            </w:pPr>
            <w:r w:rsidRPr="006C596C">
              <w:rPr>
                <w:rFonts w:ascii="Verdana" w:hAnsi="Verdana"/>
                <w:b/>
                <w:bCs/>
                <w:sz w:val="18"/>
                <w:szCs w:val="18"/>
              </w:rPr>
              <w:t>Course Title</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76F85F26" w14:textId="77777777" w:rsidR="00C66C02" w:rsidRPr="006C596C" w:rsidRDefault="00C66C02" w:rsidP="00E97FB4">
            <w:pPr>
              <w:spacing w:line="240" w:lineRule="atLeast"/>
              <w:jc w:val="center"/>
              <w:rPr>
                <w:rFonts w:ascii="Verdana" w:hAnsi="Verdana"/>
                <w:sz w:val="18"/>
                <w:szCs w:val="18"/>
              </w:rPr>
            </w:pPr>
            <w:r w:rsidRPr="006C596C">
              <w:rPr>
                <w:rFonts w:ascii="Verdana" w:hAnsi="Verdana"/>
                <w:i/>
                <w:iCs/>
                <w:sz w:val="18"/>
                <w:szCs w:val="18"/>
              </w:rPr>
              <w:t>Code</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31672E90" w14:textId="77777777" w:rsidR="00C66C02" w:rsidRPr="006C596C" w:rsidRDefault="00C66C02" w:rsidP="00E97FB4">
            <w:pPr>
              <w:spacing w:line="240" w:lineRule="atLeast"/>
              <w:jc w:val="center"/>
              <w:rPr>
                <w:rFonts w:ascii="Verdana" w:hAnsi="Verdana"/>
                <w:sz w:val="18"/>
                <w:szCs w:val="18"/>
              </w:rPr>
            </w:pPr>
            <w:r w:rsidRPr="006C596C">
              <w:rPr>
                <w:rFonts w:ascii="Verdana" w:hAnsi="Verdana"/>
                <w:i/>
                <w:iCs/>
                <w:sz w:val="18"/>
                <w:szCs w:val="18"/>
              </w:rPr>
              <w:t>Semester</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5E722A98" w14:textId="77777777" w:rsidR="00C66C02" w:rsidRPr="006C596C" w:rsidRDefault="00C66C02" w:rsidP="00E97FB4">
            <w:pPr>
              <w:spacing w:line="240" w:lineRule="atLeast"/>
              <w:jc w:val="center"/>
              <w:rPr>
                <w:rFonts w:ascii="Verdana" w:hAnsi="Verdana"/>
                <w:sz w:val="18"/>
                <w:szCs w:val="18"/>
              </w:rPr>
            </w:pPr>
            <w:r w:rsidRPr="006C596C">
              <w:rPr>
                <w:rFonts w:ascii="Verdana" w:hAnsi="Verdana"/>
                <w:i/>
                <w:iCs/>
                <w:sz w:val="18"/>
                <w:szCs w:val="18"/>
              </w:rPr>
              <w:t>L+P</w:t>
            </w:r>
            <w:r w:rsidR="0056533E" w:rsidRPr="006C596C">
              <w:rPr>
                <w:rFonts w:ascii="Verdana" w:hAnsi="Verdana"/>
                <w:i/>
                <w:iCs/>
                <w:sz w:val="18"/>
                <w:szCs w:val="18"/>
              </w:rPr>
              <w:t>+L</w:t>
            </w:r>
            <w:r w:rsidRPr="006C596C">
              <w:rPr>
                <w:rFonts w:ascii="Verdana" w:hAnsi="Verdana"/>
                <w:i/>
                <w:iCs/>
                <w:sz w:val="18"/>
                <w:szCs w:val="18"/>
              </w:rPr>
              <w:t xml:space="preserve"> Hour</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5CD8F2B7" w14:textId="77777777" w:rsidR="00C66C02" w:rsidRPr="006C596C" w:rsidRDefault="00C66C02" w:rsidP="00E97FB4">
            <w:pPr>
              <w:spacing w:line="240" w:lineRule="atLeast"/>
              <w:jc w:val="center"/>
              <w:rPr>
                <w:rFonts w:ascii="Verdana" w:hAnsi="Verdana"/>
                <w:sz w:val="18"/>
                <w:szCs w:val="18"/>
              </w:rPr>
            </w:pPr>
            <w:r w:rsidRPr="006C596C">
              <w:rPr>
                <w:rFonts w:ascii="Verdana" w:hAnsi="Verdana"/>
                <w:i/>
                <w:iCs/>
                <w:sz w:val="18"/>
                <w:szCs w:val="18"/>
              </w:rPr>
              <w:t>Credits</w:t>
            </w:r>
          </w:p>
        </w:tc>
        <w:tc>
          <w:tcPr>
            <w:tcW w:w="546" w:type="pct"/>
            <w:tcBorders>
              <w:bottom w:val="single" w:sz="6" w:space="0" w:color="CCCCCC"/>
            </w:tcBorders>
            <w:shd w:val="clear" w:color="auto" w:fill="FFFFFF"/>
            <w:tcMar>
              <w:top w:w="15" w:type="dxa"/>
              <w:left w:w="75" w:type="dxa"/>
              <w:bottom w:w="15" w:type="dxa"/>
              <w:right w:w="15" w:type="dxa"/>
            </w:tcMar>
            <w:vAlign w:val="center"/>
          </w:tcPr>
          <w:p w14:paraId="09E44D18" w14:textId="77777777" w:rsidR="00C66C02" w:rsidRPr="006C596C" w:rsidRDefault="00C66C02" w:rsidP="00E97FB4">
            <w:pPr>
              <w:spacing w:line="240" w:lineRule="atLeast"/>
              <w:jc w:val="center"/>
              <w:rPr>
                <w:rFonts w:ascii="Verdana" w:hAnsi="Verdana"/>
                <w:sz w:val="18"/>
                <w:szCs w:val="18"/>
              </w:rPr>
            </w:pPr>
            <w:r w:rsidRPr="006C596C">
              <w:rPr>
                <w:rFonts w:ascii="Verdana" w:hAnsi="Verdana"/>
                <w:i/>
                <w:iCs/>
                <w:sz w:val="18"/>
                <w:szCs w:val="18"/>
              </w:rPr>
              <w:t>ECTS</w:t>
            </w:r>
          </w:p>
        </w:tc>
      </w:tr>
      <w:tr w:rsidR="00C66C02" w:rsidRPr="006C596C" w14:paraId="78795A8F" w14:textId="77777777" w:rsidTr="00346D7B">
        <w:trPr>
          <w:trHeight w:val="375"/>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2277DD46" w14:textId="77777777" w:rsidR="00C66C02" w:rsidRPr="006C596C" w:rsidRDefault="000A5D69" w:rsidP="00E97FB4">
            <w:pPr>
              <w:spacing w:line="240" w:lineRule="atLeast"/>
              <w:rPr>
                <w:rFonts w:ascii="Verdana" w:hAnsi="Verdana"/>
                <w:sz w:val="18"/>
                <w:szCs w:val="18"/>
              </w:rPr>
            </w:pPr>
            <w:r w:rsidRPr="000A5D69">
              <w:rPr>
                <w:rFonts w:ascii="Verdana" w:hAnsi="Verdana"/>
                <w:sz w:val="18"/>
                <w:szCs w:val="18"/>
              </w:rPr>
              <w:t>Disaster Medicine</w:t>
            </w:r>
            <w:r w:rsidR="00DE1BCF" w:rsidRPr="00DE1BCF">
              <w:rPr>
                <w:rFonts w:ascii="Verdana" w:hAnsi="Verdana"/>
                <w:sz w:val="18"/>
                <w:szCs w:val="18"/>
              </w:rPr>
              <w:t>(Clinical Clerkship)</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6B708B10" w14:textId="77777777" w:rsidR="00C66C02" w:rsidRPr="006C596C" w:rsidRDefault="003645CF" w:rsidP="00E97FB4">
            <w:pPr>
              <w:spacing w:line="240" w:lineRule="atLeast"/>
              <w:jc w:val="center"/>
              <w:rPr>
                <w:rFonts w:ascii="Verdana" w:hAnsi="Verdana"/>
                <w:sz w:val="18"/>
                <w:szCs w:val="18"/>
              </w:rPr>
            </w:pPr>
            <w:r>
              <w:rPr>
                <w:rFonts w:ascii="Verdana" w:hAnsi="Verdana"/>
                <w:sz w:val="18"/>
                <w:szCs w:val="18"/>
                <w:lang w:val="tr-TR"/>
              </w:rPr>
              <w:t>MED 451</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5793CD56" w14:textId="77777777" w:rsidR="00C66C02" w:rsidRPr="006C596C" w:rsidRDefault="009C5654" w:rsidP="00E97FB4">
            <w:pPr>
              <w:spacing w:line="240" w:lineRule="atLeast"/>
              <w:jc w:val="center"/>
              <w:rPr>
                <w:rFonts w:ascii="Verdana" w:hAnsi="Verdana"/>
                <w:sz w:val="18"/>
                <w:szCs w:val="18"/>
              </w:rPr>
            </w:pPr>
            <w:r w:rsidRPr="009C5654">
              <w:rPr>
                <w:rFonts w:ascii="Verdana" w:hAnsi="Verdana"/>
                <w:sz w:val="18"/>
                <w:szCs w:val="18"/>
              </w:rPr>
              <w:t>Phase 4/7-8</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5C394511" w14:textId="77777777" w:rsidR="00C66C02" w:rsidRPr="006C596C" w:rsidRDefault="00A4571F" w:rsidP="003645CF">
            <w:pPr>
              <w:spacing w:line="240" w:lineRule="atLeast"/>
              <w:jc w:val="center"/>
              <w:rPr>
                <w:rFonts w:ascii="Verdana" w:hAnsi="Verdana"/>
                <w:sz w:val="18"/>
                <w:szCs w:val="18"/>
              </w:rPr>
            </w:pPr>
            <w:r>
              <w:rPr>
                <w:rFonts w:ascii="Verdana" w:hAnsi="Verdana"/>
                <w:sz w:val="18"/>
                <w:szCs w:val="18"/>
              </w:rPr>
              <w:t>10</w:t>
            </w:r>
            <w:r w:rsidR="00C66C02" w:rsidRPr="006C596C">
              <w:rPr>
                <w:rFonts w:ascii="Verdana" w:hAnsi="Verdana"/>
                <w:sz w:val="18"/>
                <w:szCs w:val="18"/>
              </w:rPr>
              <w:t xml:space="preserve"> + </w:t>
            </w:r>
            <w:r w:rsidR="003645CF">
              <w:rPr>
                <w:rFonts w:ascii="Verdana" w:hAnsi="Verdana"/>
                <w:sz w:val="18"/>
                <w:szCs w:val="18"/>
              </w:rPr>
              <w:t>2</w:t>
            </w:r>
            <w:r>
              <w:rPr>
                <w:rFonts w:ascii="Verdana" w:hAnsi="Verdana"/>
                <w:sz w:val="18"/>
                <w:szCs w:val="18"/>
              </w:rPr>
              <w:t>2</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1C1B7B70" w14:textId="77777777" w:rsidR="00C66C02" w:rsidRPr="006C596C" w:rsidRDefault="001B5F83" w:rsidP="00E97FB4">
            <w:pPr>
              <w:spacing w:line="240" w:lineRule="atLeast"/>
              <w:jc w:val="center"/>
              <w:rPr>
                <w:rFonts w:ascii="Verdana" w:hAnsi="Verdana"/>
                <w:sz w:val="18"/>
                <w:szCs w:val="18"/>
              </w:rPr>
            </w:pPr>
            <w:r>
              <w:rPr>
                <w:rFonts w:ascii="Verdana" w:hAnsi="Verdana"/>
                <w:sz w:val="18"/>
                <w:szCs w:val="18"/>
              </w:rPr>
              <w:t>2</w:t>
            </w:r>
          </w:p>
        </w:tc>
        <w:tc>
          <w:tcPr>
            <w:tcW w:w="546" w:type="pct"/>
            <w:tcBorders>
              <w:bottom w:val="single" w:sz="6" w:space="0" w:color="CCCCCC"/>
            </w:tcBorders>
            <w:shd w:val="clear" w:color="auto" w:fill="FFFFFF"/>
            <w:tcMar>
              <w:top w:w="15" w:type="dxa"/>
              <w:left w:w="75" w:type="dxa"/>
              <w:bottom w:w="15" w:type="dxa"/>
              <w:right w:w="15" w:type="dxa"/>
            </w:tcMar>
            <w:vAlign w:val="center"/>
          </w:tcPr>
          <w:p w14:paraId="655B3E7E" w14:textId="77777777" w:rsidR="00C66C02" w:rsidRPr="006C596C" w:rsidRDefault="001B5F83" w:rsidP="00E97FB4">
            <w:pPr>
              <w:spacing w:line="240" w:lineRule="atLeast"/>
              <w:jc w:val="center"/>
              <w:rPr>
                <w:rFonts w:ascii="Verdana" w:hAnsi="Verdana"/>
                <w:sz w:val="18"/>
                <w:szCs w:val="18"/>
              </w:rPr>
            </w:pPr>
            <w:r>
              <w:rPr>
                <w:rFonts w:ascii="Verdana" w:hAnsi="Verdana"/>
                <w:sz w:val="18"/>
                <w:szCs w:val="18"/>
              </w:rPr>
              <w:t>2</w:t>
            </w:r>
            <w:r w:rsidR="00346D7B">
              <w:rPr>
                <w:rFonts w:ascii="Verdana" w:hAnsi="Verdana"/>
                <w:sz w:val="18"/>
                <w:szCs w:val="18"/>
              </w:rPr>
              <w:t>*</w:t>
            </w:r>
          </w:p>
        </w:tc>
      </w:tr>
    </w:tbl>
    <w:p w14:paraId="62942AA4" w14:textId="77777777" w:rsidR="00346D7B" w:rsidRDefault="00346D7B" w:rsidP="00346D7B">
      <w:pPr>
        <w:shd w:val="clear" w:color="auto" w:fill="FFFFFF"/>
        <w:rPr>
          <w:rFonts w:ascii="Verdana" w:eastAsia="Verdana" w:hAnsi="Verdana" w:cs="Verdana"/>
          <w:color w:val="00B050"/>
          <w:sz w:val="36"/>
          <w:szCs w:val="36"/>
          <w:lang w:eastAsia="en-US"/>
        </w:rPr>
      </w:pPr>
      <w:r>
        <w:rPr>
          <w:rFonts w:ascii="Verdana" w:eastAsia="Verdana" w:hAnsi="Verdana" w:cs="Verdana"/>
          <w:sz w:val="18"/>
          <w:szCs w:val="18"/>
        </w:rPr>
        <w:t>*</w:t>
      </w:r>
      <w:r>
        <w:t xml:space="preserve"> </w:t>
      </w:r>
      <w:r>
        <w:rPr>
          <w:rFonts w:ascii="Verdana" w:eastAsia="Verdana" w:hAnsi="Verdana" w:cs="Verdana"/>
          <w:sz w:val="18"/>
          <w:szCs w:val="18"/>
        </w:rPr>
        <w:t xml:space="preserve">ECTS credits are the university credits of the courses in </w:t>
      </w:r>
      <w:proofErr w:type="spellStart"/>
      <w:r>
        <w:rPr>
          <w:rFonts w:ascii="Verdana" w:eastAsia="Verdana" w:hAnsi="Verdana" w:cs="Verdana"/>
          <w:sz w:val="18"/>
          <w:szCs w:val="18"/>
        </w:rPr>
        <w:t>Yeditepe</w:t>
      </w:r>
      <w:proofErr w:type="spellEnd"/>
      <w:r>
        <w:rPr>
          <w:rFonts w:ascii="Verdana" w:eastAsia="Verdana" w:hAnsi="Verdana" w:cs="Verdana"/>
          <w:sz w:val="18"/>
          <w:szCs w:val="18"/>
        </w:rPr>
        <w:t xml:space="preserve"> University, Faculty of Medicine, Undergraduate Medical Education Program</w:t>
      </w:r>
    </w:p>
    <w:p w14:paraId="6934B7CF" w14:textId="77777777" w:rsidR="00C66C02" w:rsidRPr="006C596C" w:rsidRDefault="00C66C02" w:rsidP="00C66C02">
      <w:pPr>
        <w:shd w:val="clear" w:color="auto" w:fill="FFFFFF"/>
        <w:rPr>
          <w:rFonts w:ascii="Verdana" w:hAnsi="Verdana" w:cs="Calibri"/>
          <w:sz w:val="18"/>
          <w:szCs w:val="18"/>
        </w:rPr>
      </w:pPr>
    </w:p>
    <w:tbl>
      <w:tblPr>
        <w:tblW w:w="4973"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198"/>
        <w:gridCol w:w="6819"/>
      </w:tblGrid>
      <w:tr w:rsidR="00C66C02" w:rsidRPr="006C596C" w14:paraId="17D45767" w14:textId="77777777" w:rsidTr="00E97FB4">
        <w:trPr>
          <w:trHeight w:val="450"/>
          <w:tblCellSpacing w:w="15" w:type="dxa"/>
          <w:jc w:val="center"/>
        </w:trPr>
        <w:tc>
          <w:tcPr>
            <w:tcW w:w="1194" w:type="pct"/>
            <w:tcBorders>
              <w:bottom w:val="single" w:sz="6" w:space="0" w:color="CCCCCC"/>
            </w:tcBorders>
            <w:shd w:val="clear" w:color="auto" w:fill="FFFFFF"/>
            <w:tcMar>
              <w:top w:w="15" w:type="dxa"/>
              <w:left w:w="75" w:type="dxa"/>
              <w:bottom w:w="15" w:type="dxa"/>
              <w:right w:w="15" w:type="dxa"/>
            </w:tcMar>
            <w:vAlign w:val="center"/>
          </w:tcPr>
          <w:p w14:paraId="267C5F0F" w14:textId="77777777" w:rsidR="00C66C02" w:rsidRPr="006C596C" w:rsidRDefault="00C66C02" w:rsidP="00E97FB4">
            <w:pPr>
              <w:spacing w:line="240" w:lineRule="atLeast"/>
              <w:rPr>
                <w:rFonts w:ascii="Verdana" w:hAnsi="Verdana"/>
                <w:sz w:val="18"/>
                <w:szCs w:val="18"/>
              </w:rPr>
            </w:pPr>
            <w:r w:rsidRPr="006C596C">
              <w:rPr>
                <w:rFonts w:ascii="Verdana" w:hAnsi="Verdana"/>
                <w:b/>
                <w:bCs/>
                <w:sz w:val="18"/>
                <w:szCs w:val="18"/>
              </w:rPr>
              <w:t>Prerequisites</w:t>
            </w:r>
          </w:p>
        </w:tc>
        <w:tc>
          <w:tcPr>
            <w:tcW w:w="3757" w:type="pct"/>
            <w:tcBorders>
              <w:bottom w:val="single" w:sz="6" w:space="0" w:color="CCCCCC"/>
            </w:tcBorders>
            <w:shd w:val="clear" w:color="auto" w:fill="FFFFFF"/>
            <w:tcMar>
              <w:top w:w="15" w:type="dxa"/>
              <w:left w:w="75" w:type="dxa"/>
              <w:bottom w:w="15" w:type="dxa"/>
              <w:right w:w="15" w:type="dxa"/>
            </w:tcMar>
            <w:vAlign w:val="center"/>
          </w:tcPr>
          <w:p w14:paraId="0C579AA5" w14:textId="77777777" w:rsidR="00C66C02" w:rsidRPr="006C596C" w:rsidRDefault="00C66C02" w:rsidP="00E97FB4">
            <w:pPr>
              <w:spacing w:line="240" w:lineRule="atLeast"/>
              <w:rPr>
                <w:rFonts w:ascii="Verdana" w:hAnsi="Verdana"/>
                <w:sz w:val="18"/>
                <w:szCs w:val="18"/>
              </w:rPr>
            </w:pPr>
            <w:r w:rsidRPr="006C596C">
              <w:rPr>
                <w:rFonts w:ascii="Verdana" w:hAnsi="Verdana"/>
                <w:sz w:val="18"/>
                <w:szCs w:val="18"/>
              </w:rPr>
              <w:t>-</w:t>
            </w:r>
          </w:p>
        </w:tc>
      </w:tr>
    </w:tbl>
    <w:p w14:paraId="4829CB61" w14:textId="77777777" w:rsidR="00C66C02" w:rsidRPr="006C596C" w:rsidRDefault="00C66C02" w:rsidP="00C66C02">
      <w:pPr>
        <w:shd w:val="clear" w:color="auto" w:fill="FFFFFF"/>
        <w:rPr>
          <w:rFonts w:ascii="Verdana" w:hAnsi="Verdana" w:cs="Calibri"/>
          <w:sz w:val="18"/>
          <w:szCs w:val="18"/>
        </w:rPr>
      </w:pPr>
    </w:p>
    <w:tbl>
      <w:tblPr>
        <w:tblW w:w="4973"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198"/>
        <w:gridCol w:w="6819"/>
      </w:tblGrid>
      <w:tr w:rsidR="00C66C02" w:rsidRPr="006C596C" w14:paraId="6CC03D91" w14:textId="77777777" w:rsidTr="00E97FB4">
        <w:trPr>
          <w:trHeight w:val="450"/>
          <w:tblCellSpacing w:w="15" w:type="dxa"/>
          <w:jc w:val="center"/>
        </w:trPr>
        <w:tc>
          <w:tcPr>
            <w:tcW w:w="1194" w:type="pct"/>
            <w:tcBorders>
              <w:bottom w:val="single" w:sz="6" w:space="0" w:color="CCCCCC"/>
            </w:tcBorders>
            <w:shd w:val="clear" w:color="auto" w:fill="FFFFFF"/>
            <w:tcMar>
              <w:top w:w="15" w:type="dxa"/>
              <w:left w:w="75" w:type="dxa"/>
              <w:bottom w:w="15" w:type="dxa"/>
              <w:right w:w="15" w:type="dxa"/>
            </w:tcMar>
            <w:vAlign w:val="center"/>
          </w:tcPr>
          <w:p w14:paraId="066C3497" w14:textId="77777777" w:rsidR="00C66C02" w:rsidRPr="006C596C" w:rsidRDefault="00C66C02" w:rsidP="00E97FB4">
            <w:pPr>
              <w:rPr>
                <w:rFonts w:ascii="Verdana" w:hAnsi="Verdana"/>
                <w:sz w:val="18"/>
                <w:szCs w:val="18"/>
              </w:rPr>
            </w:pPr>
            <w:r w:rsidRPr="006C596C">
              <w:rPr>
                <w:rFonts w:ascii="Verdana" w:hAnsi="Verdana"/>
                <w:b/>
                <w:bCs/>
                <w:sz w:val="18"/>
                <w:szCs w:val="18"/>
              </w:rPr>
              <w:t>Language of Instruction</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002A2B00" w14:textId="77777777" w:rsidR="00C66C02" w:rsidRPr="006C596C" w:rsidRDefault="00CE2893" w:rsidP="00E97FB4">
            <w:pPr>
              <w:rPr>
                <w:rFonts w:ascii="Verdana" w:hAnsi="Verdana"/>
                <w:sz w:val="18"/>
                <w:szCs w:val="18"/>
              </w:rPr>
            </w:pPr>
            <w:r w:rsidRPr="006C596C">
              <w:rPr>
                <w:rFonts w:ascii="Verdana" w:hAnsi="Verdana"/>
                <w:sz w:val="18"/>
                <w:szCs w:val="18"/>
              </w:rPr>
              <w:t>Turkish</w:t>
            </w:r>
            <w:r w:rsidR="003645CF">
              <w:rPr>
                <w:rFonts w:ascii="Verdana" w:hAnsi="Verdana"/>
                <w:sz w:val="18"/>
                <w:szCs w:val="18"/>
              </w:rPr>
              <w:t>/English</w:t>
            </w:r>
          </w:p>
        </w:tc>
      </w:tr>
      <w:tr w:rsidR="00C66C02" w:rsidRPr="006C596C" w14:paraId="52EB8673"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2606E814" w14:textId="77777777" w:rsidR="00C66C02" w:rsidRPr="006C596C" w:rsidRDefault="00C66C02" w:rsidP="00E97FB4">
            <w:pPr>
              <w:rPr>
                <w:rFonts w:ascii="Verdana" w:hAnsi="Verdana"/>
                <w:sz w:val="18"/>
                <w:szCs w:val="18"/>
              </w:rPr>
            </w:pPr>
            <w:r w:rsidRPr="006C596C">
              <w:rPr>
                <w:rFonts w:ascii="Verdana" w:hAnsi="Verdana"/>
                <w:b/>
                <w:bCs/>
                <w:sz w:val="18"/>
                <w:szCs w:val="18"/>
              </w:rPr>
              <w:t>Course Level</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720207A0" w14:textId="77777777" w:rsidR="00C66C02" w:rsidRPr="006C596C" w:rsidRDefault="001B5F83" w:rsidP="003645CF">
            <w:pPr>
              <w:rPr>
                <w:rFonts w:ascii="Verdana" w:hAnsi="Verdana"/>
                <w:sz w:val="18"/>
                <w:szCs w:val="18"/>
              </w:rPr>
            </w:pPr>
            <w:r w:rsidRPr="00992B98">
              <w:rPr>
                <w:rFonts w:ascii="Verdana" w:hAnsi="Verdana"/>
                <w:sz w:val="18"/>
                <w:szCs w:val="18"/>
              </w:rPr>
              <w:t xml:space="preserve">Second Cycle including First Cycle Degree (One Tier </w:t>
            </w:r>
            <w:proofErr w:type="spellStart"/>
            <w:r w:rsidRPr="00992B98">
              <w:rPr>
                <w:rFonts w:ascii="Verdana" w:hAnsi="Verdana"/>
                <w:sz w:val="18"/>
                <w:szCs w:val="18"/>
              </w:rPr>
              <w:t>Programme</w:t>
            </w:r>
            <w:proofErr w:type="spellEnd"/>
            <w:r w:rsidRPr="00992B98">
              <w:rPr>
                <w:rFonts w:ascii="Verdana" w:hAnsi="Verdana"/>
                <w:sz w:val="18"/>
                <w:szCs w:val="18"/>
              </w:rPr>
              <w:t>)</w:t>
            </w:r>
          </w:p>
        </w:tc>
      </w:tr>
      <w:tr w:rsidR="00C66C02" w:rsidRPr="006C596C" w14:paraId="5731FD10"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3091D766" w14:textId="77777777" w:rsidR="00C66C02" w:rsidRPr="006C596C" w:rsidRDefault="00C66C02" w:rsidP="00E97FB4">
            <w:pPr>
              <w:rPr>
                <w:rFonts w:ascii="Verdana" w:hAnsi="Verdana"/>
                <w:sz w:val="18"/>
                <w:szCs w:val="18"/>
              </w:rPr>
            </w:pPr>
            <w:r w:rsidRPr="006C596C">
              <w:rPr>
                <w:rFonts w:ascii="Verdana" w:hAnsi="Verdana"/>
                <w:b/>
                <w:bCs/>
                <w:sz w:val="18"/>
                <w:szCs w:val="18"/>
              </w:rPr>
              <w:t>Course Type</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660133ED" w14:textId="77777777" w:rsidR="00C66C02" w:rsidRPr="006C596C" w:rsidRDefault="00CF2518" w:rsidP="00E97FB4">
            <w:pPr>
              <w:rPr>
                <w:rFonts w:ascii="Verdana" w:hAnsi="Verdana"/>
                <w:sz w:val="18"/>
                <w:szCs w:val="18"/>
              </w:rPr>
            </w:pPr>
            <w:r w:rsidRPr="006C596C">
              <w:rPr>
                <w:rFonts w:ascii="Verdana" w:hAnsi="Verdana"/>
                <w:sz w:val="18"/>
                <w:szCs w:val="18"/>
              </w:rPr>
              <w:t>Area Elective</w:t>
            </w:r>
          </w:p>
        </w:tc>
      </w:tr>
      <w:tr w:rsidR="00E97FB4" w:rsidRPr="006C596C" w14:paraId="1CCF1595"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33C63338" w14:textId="77777777" w:rsidR="00E97FB4" w:rsidRPr="006C596C" w:rsidRDefault="00E97FB4" w:rsidP="00E97FB4">
            <w:pPr>
              <w:rPr>
                <w:rFonts w:ascii="Verdana" w:hAnsi="Verdana"/>
                <w:sz w:val="18"/>
                <w:szCs w:val="18"/>
              </w:rPr>
            </w:pPr>
            <w:r w:rsidRPr="006C596C">
              <w:rPr>
                <w:rFonts w:ascii="Verdana" w:hAnsi="Verdana"/>
                <w:b/>
                <w:bCs/>
                <w:sz w:val="18"/>
                <w:szCs w:val="18"/>
              </w:rPr>
              <w:t>Course Coordinator</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55A7AE1B" w14:textId="77777777" w:rsidR="00E97FB4" w:rsidRPr="00C038CC" w:rsidRDefault="003645CF" w:rsidP="00C038CC">
            <w:pPr>
              <w:rPr>
                <w:highlight w:val="red"/>
              </w:rPr>
            </w:pPr>
            <w:proofErr w:type="spellStart"/>
            <w:r w:rsidRPr="00C038CC">
              <w:t>M.Ferudun</w:t>
            </w:r>
            <w:proofErr w:type="spellEnd"/>
            <w:r w:rsidRPr="00C038CC">
              <w:t xml:space="preserve"> </w:t>
            </w:r>
            <w:proofErr w:type="spellStart"/>
            <w:r w:rsidRPr="00C038CC">
              <w:t>Çelikmen</w:t>
            </w:r>
            <w:proofErr w:type="spellEnd"/>
          </w:p>
        </w:tc>
      </w:tr>
      <w:tr w:rsidR="00E97FB4" w:rsidRPr="006C596C" w14:paraId="3A7F156B"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4F7BAB74" w14:textId="77777777" w:rsidR="00E97FB4" w:rsidRPr="006C596C" w:rsidRDefault="00E97FB4" w:rsidP="00E97FB4">
            <w:pPr>
              <w:rPr>
                <w:rFonts w:ascii="Verdana" w:hAnsi="Verdana"/>
                <w:sz w:val="18"/>
                <w:szCs w:val="18"/>
              </w:rPr>
            </w:pPr>
            <w:r w:rsidRPr="006C596C">
              <w:rPr>
                <w:rFonts w:ascii="Verdana" w:hAnsi="Verdana"/>
                <w:b/>
                <w:bCs/>
                <w:sz w:val="18"/>
                <w:szCs w:val="18"/>
              </w:rPr>
              <w:t>Instructors</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566D4F11" w14:textId="77777777" w:rsidR="00E97FB4" w:rsidRPr="00C038CC" w:rsidRDefault="003645CF" w:rsidP="00E97FB4">
            <w:pPr>
              <w:rPr>
                <w:rFonts w:ascii="Verdana" w:hAnsi="Verdana"/>
                <w:sz w:val="18"/>
                <w:szCs w:val="18"/>
              </w:rPr>
            </w:pPr>
            <w:r w:rsidRPr="00C038CC">
              <w:rPr>
                <w:rFonts w:ascii="Verdana" w:hAnsi="Verdana"/>
                <w:sz w:val="18"/>
                <w:szCs w:val="18"/>
                <w:lang w:val="tr-TR"/>
              </w:rPr>
              <w:t>Mustafa Ferudun Çelikmen, Özkan Eraslan, Mustafa Yazıcıoğlu, Erman Uygun, Hande Candemir, Cem Şimşek</w:t>
            </w:r>
          </w:p>
        </w:tc>
      </w:tr>
      <w:tr w:rsidR="00C66C02" w:rsidRPr="006C596C" w14:paraId="7630CEF1"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38658655" w14:textId="77777777" w:rsidR="00C66C02" w:rsidRPr="006C596C" w:rsidRDefault="00C66C02" w:rsidP="00E97FB4">
            <w:pPr>
              <w:rPr>
                <w:rFonts w:ascii="Verdana" w:hAnsi="Verdana"/>
                <w:sz w:val="18"/>
                <w:szCs w:val="18"/>
              </w:rPr>
            </w:pPr>
            <w:r w:rsidRPr="006C596C">
              <w:rPr>
                <w:rFonts w:ascii="Verdana" w:hAnsi="Verdana"/>
                <w:b/>
                <w:bCs/>
                <w:sz w:val="18"/>
                <w:szCs w:val="18"/>
              </w:rPr>
              <w:t>Assistants</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29DF4A44" w14:textId="5240F3A2" w:rsidR="00C66C02" w:rsidRPr="00530B17" w:rsidRDefault="007B296E" w:rsidP="00E97FB4">
            <w:pPr>
              <w:rPr>
                <w:rFonts w:ascii="Verdana" w:hAnsi="Verdana"/>
                <w:sz w:val="18"/>
                <w:szCs w:val="18"/>
                <w:highlight w:val="red"/>
              </w:rPr>
            </w:pPr>
            <w:proofErr w:type="spellStart"/>
            <w:r w:rsidRPr="00C038CC">
              <w:rPr>
                <w:rFonts w:ascii="Verdana" w:hAnsi="Verdana"/>
                <w:sz w:val="18"/>
                <w:szCs w:val="18"/>
              </w:rPr>
              <w:t>Fahrettin</w:t>
            </w:r>
            <w:proofErr w:type="spellEnd"/>
            <w:r w:rsidRPr="00C038CC">
              <w:rPr>
                <w:rFonts w:ascii="Verdana" w:hAnsi="Verdana"/>
                <w:sz w:val="18"/>
                <w:szCs w:val="18"/>
              </w:rPr>
              <w:t xml:space="preserve"> </w:t>
            </w:r>
            <w:proofErr w:type="spellStart"/>
            <w:r w:rsidRPr="00C038CC">
              <w:rPr>
                <w:rFonts w:ascii="Verdana" w:hAnsi="Verdana"/>
                <w:sz w:val="18"/>
                <w:szCs w:val="18"/>
              </w:rPr>
              <w:t>Atakan</w:t>
            </w:r>
            <w:proofErr w:type="spellEnd"/>
            <w:r w:rsidRPr="00C038CC">
              <w:rPr>
                <w:rFonts w:ascii="Verdana" w:hAnsi="Verdana"/>
                <w:sz w:val="18"/>
                <w:szCs w:val="18"/>
              </w:rPr>
              <w:t xml:space="preserve"> </w:t>
            </w:r>
            <w:proofErr w:type="spellStart"/>
            <w:r w:rsidRPr="00C038CC">
              <w:rPr>
                <w:rFonts w:ascii="Verdana" w:hAnsi="Verdana"/>
                <w:sz w:val="18"/>
                <w:szCs w:val="18"/>
              </w:rPr>
              <w:t>Gültekin</w:t>
            </w:r>
            <w:r w:rsidR="00C038CC">
              <w:rPr>
                <w:rFonts w:ascii="Verdana" w:hAnsi="Verdana"/>
                <w:sz w:val="18"/>
                <w:szCs w:val="18"/>
              </w:rPr>
              <w:t>,Rabia</w:t>
            </w:r>
            <w:proofErr w:type="spellEnd"/>
            <w:r w:rsidR="00C038CC">
              <w:rPr>
                <w:rFonts w:ascii="Verdana" w:hAnsi="Verdana"/>
                <w:sz w:val="18"/>
                <w:szCs w:val="18"/>
              </w:rPr>
              <w:t xml:space="preserve"> </w:t>
            </w:r>
            <w:proofErr w:type="spellStart"/>
            <w:r w:rsidR="00C038CC">
              <w:rPr>
                <w:rFonts w:ascii="Verdana" w:hAnsi="Verdana"/>
                <w:sz w:val="18"/>
                <w:szCs w:val="18"/>
              </w:rPr>
              <w:t>Sarıyıldız</w:t>
            </w:r>
            <w:proofErr w:type="spellEnd"/>
          </w:p>
        </w:tc>
      </w:tr>
      <w:tr w:rsidR="00C66C02" w:rsidRPr="006C596C" w14:paraId="606B7450"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497FF540" w14:textId="77777777" w:rsidR="00C66C02" w:rsidRPr="006C596C" w:rsidRDefault="00C66C02" w:rsidP="00E97FB4">
            <w:pPr>
              <w:rPr>
                <w:rFonts w:ascii="Verdana" w:hAnsi="Verdana"/>
                <w:sz w:val="18"/>
                <w:szCs w:val="18"/>
              </w:rPr>
            </w:pPr>
            <w:r w:rsidRPr="006C596C">
              <w:rPr>
                <w:rFonts w:ascii="Verdana" w:hAnsi="Verdana"/>
                <w:b/>
                <w:bCs/>
                <w:sz w:val="18"/>
                <w:szCs w:val="18"/>
              </w:rPr>
              <w:t>Goals</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4CF08246" w14:textId="77777777" w:rsidR="007B296E" w:rsidRPr="007B296E" w:rsidRDefault="007B296E" w:rsidP="007B296E">
            <w:pPr>
              <w:shd w:val="clear" w:color="auto" w:fill="FFFFFF"/>
              <w:rPr>
                <w:rFonts w:ascii="Verdana" w:hAnsi="Verdana"/>
                <w:sz w:val="18"/>
                <w:szCs w:val="18"/>
                <w:lang w:val="tr-TR"/>
              </w:rPr>
            </w:pPr>
            <w:r w:rsidRPr="007B296E">
              <w:rPr>
                <w:rFonts w:ascii="Verdana" w:hAnsi="Verdana"/>
                <w:sz w:val="18"/>
                <w:szCs w:val="18"/>
                <w:lang w:val="en"/>
              </w:rPr>
              <w:t>Defining disaster types and emphasizing the importance of disaster medicine in mass injuries in earthquakes, wars, increasing traffic accidents, landslides caused by deforestation, mine collapses, avalanches, which can cause tens of thousands of deaths and hundreds of thousands of serious injuries in a few seconds as a result of bad urbanization due to human errors.</w:t>
            </w:r>
          </w:p>
          <w:p w14:paraId="41C29218" w14:textId="77777777" w:rsidR="00C66C02" w:rsidRPr="006C596C" w:rsidRDefault="00C66C02" w:rsidP="00E97FB4">
            <w:pPr>
              <w:shd w:val="clear" w:color="auto" w:fill="FFFFFF"/>
              <w:rPr>
                <w:rFonts w:ascii="Verdana" w:hAnsi="Verdana"/>
                <w:sz w:val="18"/>
                <w:szCs w:val="18"/>
              </w:rPr>
            </w:pPr>
          </w:p>
        </w:tc>
      </w:tr>
      <w:tr w:rsidR="00C66C02" w:rsidRPr="006C596C" w14:paraId="7F75FDDA" w14:textId="77777777" w:rsidTr="00E97FB4">
        <w:trPr>
          <w:trHeight w:val="450"/>
          <w:tblCellSpacing w:w="15" w:type="dxa"/>
          <w:jc w:val="center"/>
        </w:trPr>
        <w:tc>
          <w:tcPr>
            <w:tcW w:w="0" w:type="auto"/>
            <w:tcBorders>
              <w:bottom w:val="single" w:sz="6" w:space="0" w:color="CCCCCC"/>
            </w:tcBorders>
            <w:shd w:val="clear" w:color="auto" w:fill="FFFFFF"/>
            <w:tcMar>
              <w:top w:w="15" w:type="dxa"/>
              <w:left w:w="75" w:type="dxa"/>
              <w:bottom w:w="15" w:type="dxa"/>
              <w:right w:w="15" w:type="dxa"/>
            </w:tcMar>
            <w:vAlign w:val="center"/>
          </w:tcPr>
          <w:p w14:paraId="155A19DA" w14:textId="77777777" w:rsidR="00C66C02" w:rsidRPr="006C596C" w:rsidRDefault="00C66C02" w:rsidP="00E97FB4">
            <w:pPr>
              <w:rPr>
                <w:rFonts w:ascii="Verdana" w:hAnsi="Verdana"/>
                <w:sz w:val="18"/>
                <w:szCs w:val="18"/>
              </w:rPr>
            </w:pPr>
            <w:r w:rsidRPr="006C596C">
              <w:rPr>
                <w:rFonts w:ascii="Verdana" w:hAnsi="Verdana"/>
                <w:b/>
                <w:bCs/>
                <w:sz w:val="18"/>
                <w:szCs w:val="18"/>
              </w:rPr>
              <w:t>Content</w:t>
            </w:r>
          </w:p>
        </w:tc>
        <w:tc>
          <w:tcPr>
            <w:tcW w:w="3756" w:type="pct"/>
            <w:tcBorders>
              <w:bottom w:val="single" w:sz="6" w:space="0" w:color="CCCCCC"/>
            </w:tcBorders>
            <w:shd w:val="clear" w:color="auto" w:fill="FFFFFF"/>
            <w:tcMar>
              <w:top w:w="15" w:type="dxa"/>
              <w:left w:w="75" w:type="dxa"/>
              <w:bottom w:w="15" w:type="dxa"/>
              <w:right w:w="15" w:type="dxa"/>
            </w:tcMar>
            <w:vAlign w:val="center"/>
          </w:tcPr>
          <w:p w14:paraId="3C9E6C2E" w14:textId="77777777" w:rsidR="007B296E" w:rsidRPr="007B296E" w:rsidRDefault="007B296E" w:rsidP="007B296E">
            <w:pPr>
              <w:rPr>
                <w:rFonts w:ascii="Verdana" w:hAnsi="Verdana"/>
                <w:sz w:val="18"/>
                <w:szCs w:val="18"/>
                <w:lang w:val="tr-TR"/>
              </w:rPr>
            </w:pPr>
            <w:r w:rsidRPr="007B296E">
              <w:rPr>
                <w:rFonts w:ascii="Verdana" w:hAnsi="Verdana"/>
                <w:sz w:val="18"/>
                <w:szCs w:val="18"/>
                <w:lang w:val="en"/>
              </w:rPr>
              <w:t>Introduction to crush injuries, compartment syndrome, fasciotomy, interosseous fluid administration, advanced airway opening, spine fixation, urban search and rescue principles.</w:t>
            </w:r>
          </w:p>
          <w:p w14:paraId="24A8EC17" w14:textId="77777777" w:rsidR="00C66C02" w:rsidRPr="006C596C" w:rsidRDefault="00C66C02" w:rsidP="00E97FB4">
            <w:pPr>
              <w:rPr>
                <w:rFonts w:ascii="Verdana" w:hAnsi="Verdana"/>
                <w:sz w:val="18"/>
                <w:szCs w:val="18"/>
                <w:lang w:val="en-GB"/>
              </w:rPr>
            </w:pPr>
          </w:p>
        </w:tc>
      </w:tr>
    </w:tbl>
    <w:p w14:paraId="6C9889AE" w14:textId="77777777" w:rsidR="00C66C02" w:rsidRPr="006C596C" w:rsidRDefault="00C66C02" w:rsidP="00C66C02">
      <w:pPr>
        <w:shd w:val="clear" w:color="auto" w:fill="FFFFFF"/>
        <w:rPr>
          <w:rFonts w:ascii="Verdana" w:hAnsi="Verdana" w:cs="Calibri"/>
          <w:sz w:val="18"/>
          <w:szCs w:val="18"/>
        </w:rPr>
      </w:pPr>
    </w:p>
    <w:tbl>
      <w:tblPr>
        <w:tblW w:w="4999"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Layout w:type="fixed"/>
        <w:tblCellMar>
          <w:top w:w="15" w:type="dxa"/>
          <w:left w:w="15" w:type="dxa"/>
          <w:bottom w:w="15" w:type="dxa"/>
          <w:right w:w="15" w:type="dxa"/>
        </w:tblCellMar>
        <w:tblLook w:val="04A0" w:firstRow="1" w:lastRow="0" w:firstColumn="1" w:lastColumn="0" w:noHBand="0" w:noVBand="1"/>
      </w:tblPr>
      <w:tblGrid>
        <w:gridCol w:w="5030"/>
        <w:gridCol w:w="1344"/>
        <w:gridCol w:w="1344"/>
        <w:gridCol w:w="1346"/>
      </w:tblGrid>
      <w:tr w:rsidR="00C66C02" w:rsidRPr="006C596C" w14:paraId="6653E77C" w14:textId="77777777" w:rsidTr="00E97FB4">
        <w:trPr>
          <w:tblCellSpacing w:w="15" w:type="dxa"/>
          <w:jc w:val="center"/>
        </w:trPr>
        <w:tc>
          <w:tcPr>
            <w:tcW w:w="2750" w:type="pct"/>
            <w:tcBorders>
              <w:bottom w:val="single" w:sz="6" w:space="0" w:color="CCCCCC"/>
            </w:tcBorders>
            <w:shd w:val="clear" w:color="auto" w:fill="FFFFFF"/>
            <w:vAlign w:val="center"/>
          </w:tcPr>
          <w:p w14:paraId="32E6D139" w14:textId="77777777" w:rsidR="00C66C02" w:rsidRPr="006C596C" w:rsidRDefault="00C66C02" w:rsidP="00E97FB4">
            <w:pPr>
              <w:spacing w:line="240" w:lineRule="atLeast"/>
              <w:rPr>
                <w:rFonts w:ascii="Verdana" w:hAnsi="Verdana"/>
                <w:b/>
                <w:bCs/>
                <w:sz w:val="18"/>
                <w:szCs w:val="18"/>
              </w:rPr>
            </w:pPr>
            <w:r w:rsidRPr="006C596C">
              <w:rPr>
                <w:rFonts w:ascii="Verdana" w:hAnsi="Verdana"/>
                <w:b/>
                <w:bCs/>
                <w:sz w:val="18"/>
                <w:szCs w:val="18"/>
              </w:rPr>
              <w:t>Learning Outcomes</w:t>
            </w:r>
          </w:p>
          <w:p w14:paraId="5BF538AB" w14:textId="77777777" w:rsidR="00167596" w:rsidRPr="006C596C" w:rsidRDefault="00167596" w:rsidP="00E97FB4">
            <w:pPr>
              <w:spacing w:line="240" w:lineRule="atLeast"/>
              <w:rPr>
                <w:rFonts w:ascii="Verdana" w:hAnsi="Verdana"/>
                <w:sz w:val="18"/>
                <w:szCs w:val="18"/>
              </w:rPr>
            </w:pPr>
            <w:r w:rsidRPr="006C596C">
              <w:rPr>
                <w:rFonts w:ascii="Verdana" w:hAnsi="Verdana"/>
                <w:sz w:val="18"/>
                <w:szCs w:val="18"/>
                <w:lang w:val="tr-TR"/>
              </w:rPr>
              <w:t>After participating in this clerkship program, students should be able to</w:t>
            </w:r>
          </w:p>
        </w:tc>
        <w:tc>
          <w:tcPr>
            <w:tcW w:w="725" w:type="pct"/>
            <w:tcBorders>
              <w:bottom w:val="single" w:sz="6" w:space="0" w:color="CCCCCC"/>
            </w:tcBorders>
            <w:shd w:val="clear" w:color="auto" w:fill="FFFFFF"/>
          </w:tcPr>
          <w:p w14:paraId="698BE477" w14:textId="77777777" w:rsidR="00C66C02" w:rsidRPr="006C596C" w:rsidRDefault="00C66C02" w:rsidP="00E97FB4">
            <w:pPr>
              <w:spacing w:line="240" w:lineRule="atLeast"/>
              <w:jc w:val="center"/>
              <w:rPr>
                <w:rFonts w:ascii="Verdana" w:hAnsi="Verdana"/>
                <w:b/>
                <w:bCs/>
                <w:sz w:val="18"/>
                <w:szCs w:val="18"/>
              </w:rPr>
            </w:pPr>
            <w:proofErr w:type="spellStart"/>
            <w:r w:rsidRPr="006C596C">
              <w:rPr>
                <w:rFonts w:ascii="Verdana" w:hAnsi="Verdana"/>
                <w:b/>
                <w:sz w:val="18"/>
                <w:szCs w:val="18"/>
              </w:rPr>
              <w:t>Programme</w:t>
            </w:r>
            <w:proofErr w:type="spellEnd"/>
            <w:r w:rsidRPr="006C596C">
              <w:rPr>
                <w:rFonts w:ascii="Verdana" w:hAnsi="Verdana"/>
                <w:b/>
                <w:sz w:val="18"/>
                <w:szCs w:val="18"/>
              </w:rPr>
              <w:t xml:space="preserve"> Learning Outcomes</w:t>
            </w:r>
          </w:p>
        </w:tc>
        <w:tc>
          <w:tcPr>
            <w:tcW w:w="725" w:type="pct"/>
            <w:tcBorders>
              <w:bottom w:val="single" w:sz="6" w:space="0" w:color="CCCCCC"/>
            </w:tcBorders>
            <w:shd w:val="clear" w:color="auto" w:fill="FFFFFF"/>
            <w:tcMar>
              <w:top w:w="15" w:type="dxa"/>
              <w:left w:w="75" w:type="dxa"/>
              <w:bottom w:w="15" w:type="dxa"/>
              <w:right w:w="15" w:type="dxa"/>
            </w:tcMar>
            <w:vAlign w:val="center"/>
          </w:tcPr>
          <w:p w14:paraId="36C89C19" w14:textId="77777777" w:rsidR="00C66C02" w:rsidRPr="006C596C" w:rsidRDefault="00C66C02" w:rsidP="00E97FB4">
            <w:pPr>
              <w:spacing w:line="240" w:lineRule="atLeast"/>
              <w:jc w:val="center"/>
              <w:rPr>
                <w:rFonts w:ascii="Verdana" w:hAnsi="Verdana"/>
                <w:sz w:val="18"/>
                <w:szCs w:val="18"/>
              </w:rPr>
            </w:pPr>
            <w:r w:rsidRPr="006C596C">
              <w:rPr>
                <w:rFonts w:ascii="Verdana" w:hAnsi="Verdana"/>
                <w:b/>
                <w:bCs/>
                <w:sz w:val="18"/>
                <w:szCs w:val="18"/>
              </w:rPr>
              <w:t>Teaching Methods</w:t>
            </w:r>
          </w:p>
        </w:tc>
        <w:tc>
          <w:tcPr>
            <w:tcW w:w="718" w:type="pct"/>
            <w:tcBorders>
              <w:bottom w:val="single" w:sz="6" w:space="0" w:color="CCCCCC"/>
            </w:tcBorders>
            <w:shd w:val="clear" w:color="auto" w:fill="FFFFFF"/>
            <w:tcMar>
              <w:top w:w="15" w:type="dxa"/>
              <w:left w:w="75" w:type="dxa"/>
              <w:bottom w:w="15" w:type="dxa"/>
              <w:right w:w="15" w:type="dxa"/>
            </w:tcMar>
            <w:vAlign w:val="center"/>
          </w:tcPr>
          <w:p w14:paraId="49193004" w14:textId="77777777" w:rsidR="00C66C02" w:rsidRPr="006C596C" w:rsidRDefault="00C66C02" w:rsidP="00E97FB4">
            <w:pPr>
              <w:spacing w:line="240" w:lineRule="atLeast"/>
              <w:jc w:val="center"/>
              <w:rPr>
                <w:rFonts w:ascii="Verdana" w:hAnsi="Verdana"/>
                <w:sz w:val="18"/>
                <w:szCs w:val="18"/>
              </w:rPr>
            </w:pPr>
            <w:r w:rsidRPr="006C596C">
              <w:rPr>
                <w:rFonts w:ascii="Verdana" w:hAnsi="Verdana"/>
                <w:b/>
                <w:bCs/>
                <w:sz w:val="18"/>
                <w:szCs w:val="18"/>
              </w:rPr>
              <w:t>Assessment Methods</w:t>
            </w:r>
          </w:p>
        </w:tc>
      </w:tr>
      <w:tr w:rsidR="00167596" w:rsidRPr="006C596C" w14:paraId="1935132B" w14:textId="77777777" w:rsidTr="00E03704">
        <w:trPr>
          <w:trHeight w:val="851"/>
          <w:tblCellSpacing w:w="15" w:type="dxa"/>
          <w:jc w:val="center"/>
        </w:trPr>
        <w:tc>
          <w:tcPr>
            <w:tcW w:w="2750" w:type="pct"/>
            <w:tcBorders>
              <w:bottom w:val="single" w:sz="6" w:space="0" w:color="CCCCCC"/>
              <w:right w:val="single" w:sz="4" w:space="0" w:color="auto"/>
            </w:tcBorders>
            <w:shd w:val="clear" w:color="auto" w:fill="FFFFFF"/>
            <w:vAlign w:val="center"/>
          </w:tcPr>
          <w:p w14:paraId="3BE47EAD" w14:textId="77777777" w:rsidR="00726070" w:rsidRPr="00726070" w:rsidRDefault="00167596" w:rsidP="00726070">
            <w:pPr>
              <w:spacing w:line="240" w:lineRule="atLeast"/>
              <w:rPr>
                <w:rFonts w:ascii="Verdana" w:hAnsi="Verdana"/>
                <w:sz w:val="18"/>
                <w:szCs w:val="18"/>
              </w:rPr>
            </w:pPr>
            <w:r w:rsidRPr="006C596C">
              <w:rPr>
                <w:rFonts w:ascii="Verdana" w:hAnsi="Verdana"/>
                <w:sz w:val="18"/>
                <w:szCs w:val="18"/>
                <w:lang w:val="tr-TR"/>
              </w:rPr>
              <w:t xml:space="preserve">1) </w:t>
            </w:r>
            <w:r w:rsidR="00726070" w:rsidRPr="00726070">
              <w:rPr>
                <w:rFonts w:ascii="Verdana" w:hAnsi="Verdana"/>
                <w:sz w:val="18"/>
                <w:szCs w:val="18"/>
                <w:lang w:val="en"/>
              </w:rPr>
              <w:t>Disaster Types and Preparedness</w:t>
            </w:r>
          </w:p>
          <w:p w14:paraId="47DC8BA3" w14:textId="77777777" w:rsidR="00167596" w:rsidRPr="006C596C" w:rsidRDefault="00167596" w:rsidP="00167596">
            <w:pPr>
              <w:spacing w:line="240" w:lineRule="atLeast"/>
              <w:rPr>
                <w:rFonts w:ascii="Verdana" w:hAnsi="Verdana"/>
                <w:sz w:val="18"/>
                <w:szCs w:val="18"/>
                <w:lang w:val="tr-TR"/>
              </w:rPr>
            </w:pPr>
          </w:p>
        </w:tc>
        <w:tc>
          <w:tcPr>
            <w:tcW w:w="725" w:type="pct"/>
            <w:tcBorders>
              <w:bottom w:val="single" w:sz="6" w:space="0" w:color="CCCCCC"/>
            </w:tcBorders>
            <w:shd w:val="clear" w:color="auto" w:fill="FFFFFF"/>
            <w:vAlign w:val="center"/>
          </w:tcPr>
          <w:p w14:paraId="72E5CF6B" w14:textId="0330AF1A" w:rsidR="00167596" w:rsidRPr="00420708" w:rsidRDefault="00420708" w:rsidP="00167596">
            <w:pPr>
              <w:jc w:val="center"/>
              <w:rPr>
                <w:rFonts w:ascii="Verdana" w:hAnsi="Verdana"/>
                <w:sz w:val="18"/>
                <w:szCs w:val="18"/>
              </w:rPr>
            </w:pPr>
            <w:r>
              <w:rPr>
                <w:rFonts w:ascii="Verdana" w:hAnsi="Verdana"/>
                <w:sz w:val="18"/>
                <w:szCs w:val="18"/>
              </w:rPr>
              <w:t>1.1.</w:t>
            </w:r>
            <w:r w:rsidR="007A5FE9" w:rsidRPr="00420708">
              <w:rPr>
                <w:rFonts w:ascii="Verdana" w:hAnsi="Verdana"/>
                <w:sz w:val="18"/>
                <w:szCs w:val="18"/>
              </w:rPr>
              <w:t>1</w:t>
            </w:r>
          </w:p>
        </w:tc>
        <w:tc>
          <w:tcPr>
            <w:tcW w:w="725" w:type="pct"/>
            <w:tcBorders>
              <w:bottom w:val="single" w:sz="6" w:space="0" w:color="CCCCCC"/>
            </w:tcBorders>
            <w:shd w:val="clear" w:color="auto" w:fill="FFFFFF"/>
            <w:tcMar>
              <w:top w:w="15" w:type="dxa"/>
              <w:left w:w="75" w:type="dxa"/>
              <w:bottom w:w="15" w:type="dxa"/>
              <w:right w:w="15" w:type="dxa"/>
            </w:tcMar>
            <w:vAlign w:val="center"/>
          </w:tcPr>
          <w:p w14:paraId="75532897"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1,2,3,12</w:t>
            </w:r>
          </w:p>
        </w:tc>
        <w:tc>
          <w:tcPr>
            <w:tcW w:w="718" w:type="pct"/>
            <w:tcBorders>
              <w:bottom w:val="single" w:sz="6" w:space="0" w:color="CCCCCC"/>
            </w:tcBorders>
            <w:shd w:val="clear" w:color="auto" w:fill="FFFFFF"/>
            <w:tcMar>
              <w:top w:w="15" w:type="dxa"/>
              <w:left w:w="75" w:type="dxa"/>
              <w:bottom w:w="15" w:type="dxa"/>
              <w:right w:w="15" w:type="dxa"/>
            </w:tcMar>
            <w:vAlign w:val="center"/>
          </w:tcPr>
          <w:p w14:paraId="12491847"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C</w:t>
            </w:r>
          </w:p>
        </w:tc>
      </w:tr>
      <w:tr w:rsidR="00167596" w:rsidRPr="006C596C" w14:paraId="29799E04" w14:textId="77777777" w:rsidTr="00E03704">
        <w:trPr>
          <w:trHeight w:val="851"/>
          <w:tblCellSpacing w:w="15" w:type="dxa"/>
          <w:jc w:val="center"/>
        </w:trPr>
        <w:tc>
          <w:tcPr>
            <w:tcW w:w="2750" w:type="pct"/>
            <w:tcBorders>
              <w:bottom w:val="single" w:sz="6" w:space="0" w:color="CCCCCC"/>
              <w:right w:val="single" w:sz="4" w:space="0" w:color="auto"/>
            </w:tcBorders>
            <w:shd w:val="clear" w:color="auto" w:fill="FFFFFF"/>
            <w:vAlign w:val="center"/>
          </w:tcPr>
          <w:p w14:paraId="242D1504" w14:textId="77777777" w:rsidR="00726070" w:rsidRPr="00726070" w:rsidRDefault="00167596" w:rsidP="00726070">
            <w:pPr>
              <w:rPr>
                <w:rFonts w:ascii="Verdana" w:hAnsi="Verdana"/>
                <w:sz w:val="18"/>
                <w:szCs w:val="18"/>
              </w:rPr>
            </w:pPr>
            <w:r w:rsidRPr="006C596C">
              <w:rPr>
                <w:rFonts w:ascii="Verdana" w:hAnsi="Verdana"/>
                <w:sz w:val="18"/>
                <w:szCs w:val="18"/>
                <w:lang w:val="tr-TR"/>
              </w:rPr>
              <w:t>2)</w:t>
            </w:r>
            <w:r w:rsidR="00726070" w:rsidRPr="00726070">
              <w:rPr>
                <w:rFonts w:ascii="inherit" w:hAnsi="inherit" w:cs="Courier New"/>
                <w:color w:val="202124"/>
                <w:sz w:val="42"/>
                <w:szCs w:val="42"/>
                <w:lang w:val="en"/>
              </w:rPr>
              <w:t xml:space="preserve"> </w:t>
            </w:r>
            <w:r w:rsidR="00726070" w:rsidRPr="00726070">
              <w:rPr>
                <w:rFonts w:ascii="Verdana" w:hAnsi="Verdana"/>
                <w:sz w:val="18"/>
                <w:szCs w:val="18"/>
                <w:lang w:val="en"/>
              </w:rPr>
              <w:t>Hospital Disaster Plans</w:t>
            </w:r>
          </w:p>
          <w:p w14:paraId="708BFD5D" w14:textId="77777777" w:rsidR="00167596" w:rsidRPr="006C596C" w:rsidRDefault="00167596" w:rsidP="00167596">
            <w:pPr>
              <w:rPr>
                <w:rFonts w:ascii="Verdana" w:hAnsi="Verdana"/>
                <w:sz w:val="18"/>
                <w:szCs w:val="18"/>
                <w:lang w:val="tr-TR"/>
              </w:rPr>
            </w:pPr>
          </w:p>
        </w:tc>
        <w:tc>
          <w:tcPr>
            <w:tcW w:w="725" w:type="pct"/>
            <w:tcBorders>
              <w:bottom w:val="single" w:sz="6" w:space="0" w:color="CCCCCC"/>
            </w:tcBorders>
            <w:shd w:val="clear" w:color="auto" w:fill="FFFFFF"/>
            <w:vAlign w:val="center"/>
          </w:tcPr>
          <w:p w14:paraId="4583BA7E" w14:textId="37B8A7C5" w:rsidR="00167596" w:rsidRPr="00420708" w:rsidRDefault="00420708" w:rsidP="00167596">
            <w:pPr>
              <w:jc w:val="center"/>
              <w:rPr>
                <w:rFonts w:ascii="Verdana" w:hAnsi="Verdana"/>
                <w:sz w:val="18"/>
                <w:szCs w:val="18"/>
              </w:rPr>
            </w:pPr>
            <w:r>
              <w:rPr>
                <w:rFonts w:ascii="Verdana" w:hAnsi="Verdana"/>
                <w:sz w:val="18"/>
                <w:szCs w:val="18"/>
              </w:rPr>
              <w:t>1.1.</w:t>
            </w:r>
            <w:r w:rsidR="007A5FE9" w:rsidRPr="00420708">
              <w:rPr>
                <w:rFonts w:ascii="Verdana" w:hAnsi="Verdana"/>
                <w:sz w:val="18"/>
                <w:szCs w:val="18"/>
              </w:rPr>
              <w:t>1</w:t>
            </w:r>
          </w:p>
        </w:tc>
        <w:tc>
          <w:tcPr>
            <w:tcW w:w="725" w:type="pct"/>
            <w:tcBorders>
              <w:bottom w:val="single" w:sz="6" w:space="0" w:color="CCCCCC"/>
            </w:tcBorders>
            <w:shd w:val="clear" w:color="auto" w:fill="FFFFFF"/>
            <w:tcMar>
              <w:top w:w="15" w:type="dxa"/>
              <w:left w:w="75" w:type="dxa"/>
              <w:bottom w:w="15" w:type="dxa"/>
              <w:right w:w="15" w:type="dxa"/>
            </w:tcMar>
            <w:vAlign w:val="center"/>
          </w:tcPr>
          <w:p w14:paraId="69964837"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1,2,3,12</w:t>
            </w:r>
          </w:p>
        </w:tc>
        <w:tc>
          <w:tcPr>
            <w:tcW w:w="718" w:type="pct"/>
            <w:tcBorders>
              <w:bottom w:val="single" w:sz="6" w:space="0" w:color="CCCCCC"/>
            </w:tcBorders>
            <w:shd w:val="clear" w:color="auto" w:fill="FFFFFF"/>
            <w:tcMar>
              <w:top w:w="15" w:type="dxa"/>
              <w:left w:w="75" w:type="dxa"/>
              <w:bottom w:w="15" w:type="dxa"/>
              <w:right w:w="15" w:type="dxa"/>
            </w:tcMar>
            <w:vAlign w:val="center"/>
          </w:tcPr>
          <w:p w14:paraId="455D5B05"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C</w:t>
            </w:r>
          </w:p>
        </w:tc>
      </w:tr>
      <w:tr w:rsidR="00167596" w:rsidRPr="006C596C" w14:paraId="4B826AB8" w14:textId="77777777" w:rsidTr="00E03704">
        <w:trPr>
          <w:trHeight w:val="851"/>
          <w:tblCellSpacing w:w="15" w:type="dxa"/>
          <w:jc w:val="center"/>
        </w:trPr>
        <w:tc>
          <w:tcPr>
            <w:tcW w:w="2750" w:type="pct"/>
            <w:tcBorders>
              <w:bottom w:val="single" w:sz="6" w:space="0" w:color="CCCCCC"/>
              <w:right w:val="single" w:sz="4" w:space="0" w:color="auto"/>
            </w:tcBorders>
            <w:shd w:val="clear" w:color="auto" w:fill="FFFFFF"/>
            <w:vAlign w:val="center"/>
          </w:tcPr>
          <w:p w14:paraId="39AFD911" w14:textId="77777777" w:rsidR="00726070" w:rsidRPr="00726070" w:rsidRDefault="00167596" w:rsidP="00726070">
            <w:pPr>
              <w:rPr>
                <w:rFonts w:ascii="Verdana" w:hAnsi="Verdana"/>
                <w:sz w:val="18"/>
                <w:szCs w:val="18"/>
              </w:rPr>
            </w:pPr>
            <w:r w:rsidRPr="006C596C">
              <w:rPr>
                <w:rFonts w:ascii="Verdana" w:hAnsi="Verdana"/>
                <w:sz w:val="18"/>
                <w:szCs w:val="18"/>
                <w:lang w:val="tr-TR"/>
              </w:rPr>
              <w:t xml:space="preserve">3) </w:t>
            </w:r>
            <w:r w:rsidR="00726070" w:rsidRPr="00726070">
              <w:rPr>
                <w:rFonts w:ascii="Verdana" w:hAnsi="Verdana"/>
                <w:sz w:val="18"/>
                <w:szCs w:val="18"/>
                <w:lang w:val="en"/>
              </w:rPr>
              <w:t>Disaster Triage</w:t>
            </w:r>
          </w:p>
          <w:p w14:paraId="2A27444F" w14:textId="77777777" w:rsidR="00167596" w:rsidRPr="006C596C" w:rsidRDefault="00167596" w:rsidP="00167596">
            <w:pPr>
              <w:rPr>
                <w:rFonts w:ascii="Verdana" w:hAnsi="Verdana"/>
                <w:sz w:val="18"/>
                <w:szCs w:val="18"/>
                <w:lang w:val="tr-TR"/>
              </w:rPr>
            </w:pPr>
          </w:p>
        </w:tc>
        <w:tc>
          <w:tcPr>
            <w:tcW w:w="725" w:type="pct"/>
            <w:tcBorders>
              <w:bottom w:val="single" w:sz="6" w:space="0" w:color="CCCCCC"/>
            </w:tcBorders>
            <w:shd w:val="clear" w:color="auto" w:fill="FFFFFF"/>
            <w:vAlign w:val="center"/>
          </w:tcPr>
          <w:p w14:paraId="1BA68E3C" w14:textId="4C545C4C" w:rsidR="00167596" w:rsidRPr="00420708" w:rsidRDefault="00420708" w:rsidP="00167596">
            <w:pPr>
              <w:jc w:val="center"/>
              <w:rPr>
                <w:rFonts w:ascii="Verdana" w:hAnsi="Verdana"/>
                <w:sz w:val="18"/>
                <w:szCs w:val="18"/>
              </w:rPr>
            </w:pPr>
            <w:r>
              <w:rPr>
                <w:rFonts w:ascii="Verdana" w:hAnsi="Verdana"/>
                <w:sz w:val="18"/>
                <w:szCs w:val="18"/>
              </w:rPr>
              <w:t>1.1.</w:t>
            </w:r>
            <w:r w:rsidR="007A5FE9" w:rsidRPr="00420708">
              <w:rPr>
                <w:rFonts w:ascii="Verdana" w:hAnsi="Verdana"/>
                <w:sz w:val="18"/>
                <w:szCs w:val="18"/>
              </w:rPr>
              <w:t>1</w:t>
            </w:r>
            <w:r>
              <w:rPr>
                <w:rFonts w:ascii="Verdana" w:hAnsi="Verdana"/>
                <w:sz w:val="18"/>
                <w:szCs w:val="18"/>
              </w:rPr>
              <w:t>,</w:t>
            </w:r>
          </w:p>
          <w:p w14:paraId="3F744A17" w14:textId="7234EBC3" w:rsidR="007A5FE9" w:rsidRPr="00420708" w:rsidRDefault="00420708" w:rsidP="00167596">
            <w:pPr>
              <w:jc w:val="center"/>
              <w:rPr>
                <w:rFonts w:ascii="Verdana" w:hAnsi="Verdana"/>
                <w:sz w:val="18"/>
                <w:szCs w:val="18"/>
              </w:rPr>
            </w:pPr>
            <w:r>
              <w:rPr>
                <w:rFonts w:ascii="Verdana" w:hAnsi="Verdana"/>
                <w:sz w:val="18"/>
                <w:szCs w:val="18"/>
              </w:rPr>
              <w:t>1.1.</w:t>
            </w:r>
            <w:r w:rsidR="007A5FE9" w:rsidRPr="00420708">
              <w:rPr>
                <w:rFonts w:ascii="Verdana" w:hAnsi="Verdana"/>
                <w:sz w:val="18"/>
                <w:szCs w:val="18"/>
              </w:rPr>
              <w:t>3</w:t>
            </w:r>
          </w:p>
        </w:tc>
        <w:tc>
          <w:tcPr>
            <w:tcW w:w="725" w:type="pct"/>
            <w:tcBorders>
              <w:bottom w:val="single" w:sz="6" w:space="0" w:color="CCCCCC"/>
            </w:tcBorders>
            <w:shd w:val="clear" w:color="auto" w:fill="FFFFFF"/>
            <w:tcMar>
              <w:top w:w="15" w:type="dxa"/>
              <w:left w:w="75" w:type="dxa"/>
              <w:bottom w:w="15" w:type="dxa"/>
              <w:right w:w="15" w:type="dxa"/>
            </w:tcMar>
            <w:vAlign w:val="center"/>
          </w:tcPr>
          <w:p w14:paraId="6B4B2174"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1,2,3,12</w:t>
            </w:r>
          </w:p>
        </w:tc>
        <w:tc>
          <w:tcPr>
            <w:tcW w:w="718" w:type="pct"/>
            <w:tcBorders>
              <w:bottom w:val="single" w:sz="6" w:space="0" w:color="CCCCCC"/>
            </w:tcBorders>
            <w:shd w:val="clear" w:color="auto" w:fill="FFFFFF"/>
            <w:tcMar>
              <w:top w:w="15" w:type="dxa"/>
              <w:left w:w="75" w:type="dxa"/>
              <w:bottom w:w="15" w:type="dxa"/>
              <w:right w:w="15" w:type="dxa"/>
            </w:tcMar>
            <w:vAlign w:val="center"/>
          </w:tcPr>
          <w:p w14:paraId="3C4F5BD2"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C</w:t>
            </w:r>
          </w:p>
        </w:tc>
      </w:tr>
      <w:tr w:rsidR="00167596" w:rsidRPr="006C596C" w14:paraId="4701481C" w14:textId="77777777" w:rsidTr="00E03704">
        <w:trPr>
          <w:trHeight w:val="851"/>
          <w:tblCellSpacing w:w="15" w:type="dxa"/>
          <w:jc w:val="center"/>
        </w:trPr>
        <w:tc>
          <w:tcPr>
            <w:tcW w:w="2750" w:type="pct"/>
            <w:tcBorders>
              <w:bottom w:val="single" w:sz="6" w:space="0" w:color="CCCCCC"/>
              <w:right w:val="single" w:sz="4" w:space="0" w:color="auto"/>
            </w:tcBorders>
            <w:shd w:val="clear" w:color="auto" w:fill="FFFFFF"/>
            <w:vAlign w:val="center"/>
          </w:tcPr>
          <w:p w14:paraId="6544F01B" w14:textId="77777777" w:rsidR="00726070" w:rsidRPr="00726070" w:rsidRDefault="00726070" w:rsidP="00726070">
            <w:pPr>
              <w:rPr>
                <w:rFonts w:ascii="Verdana" w:hAnsi="Verdana"/>
                <w:sz w:val="18"/>
                <w:szCs w:val="18"/>
                <w:lang w:val="tr-TR"/>
              </w:rPr>
            </w:pPr>
            <w:r>
              <w:rPr>
                <w:rFonts w:ascii="Verdana" w:hAnsi="Verdana"/>
                <w:sz w:val="18"/>
                <w:szCs w:val="18"/>
                <w:lang w:val="en"/>
              </w:rPr>
              <w:t>4)</w:t>
            </w:r>
            <w:r w:rsidR="004D6350">
              <w:rPr>
                <w:rFonts w:ascii="Verdana" w:hAnsi="Verdana"/>
                <w:sz w:val="18"/>
                <w:szCs w:val="18"/>
                <w:lang w:val="en"/>
              </w:rPr>
              <w:t xml:space="preserve"> </w:t>
            </w:r>
            <w:r w:rsidRPr="00726070">
              <w:rPr>
                <w:rFonts w:ascii="Verdana" w:hAnsi="Verdana"/>
                <w:sz w:val="18"/>
                <w:szCs w:val="18"/>
                <w:lang w:val="en"/>
              </w:rPr>
              <w:t>Clinical approach to large-scale CBRN-P events</w:t>
            </w:r>
          </w:p>
          <w:p w14:paraId="20BC1ECB" w14:textId="77777777" w:rsidR="00167596" w:rsidRPr="006C596C" w:rsidRDefault="00167596" w:rsidP="00167596">
            <w:pPr>
              <w:rPr>
                <w:rFonts w:ascii="Verdana" w:hAnsi="Verdana"/>
                <w:sz w:val="18"/>
                <w:szCs w:val="18"/>
                <w:lang w:val="tr-TR"/>
              </w:rPr>
            </w:pPr>
          </w:p>
        </w:tc>
        <w:tc>
          <w:tcPr>
            <w:tcW w:w="725" w:type="pct"/>
            <w:tcBorders>
              <w:bottom w:val="single" w:sz="6" w:space="0" w:color="CCCCCC"/>
            </w:tcBorders>
            <w:shd w:val="clear" w:color="auto" w:fill="FFFFFF"/>
            <w:vAlign w:val="center"/>
          </w:tcPr>
          <w:p w14:paraId="6C564CB5" w14:textId="4ED047FA" w:rsidR="00167596" w:rsidRPr="00420708" w:rsidRDefault="00420708" w:rsidP="00167596">
            <w:pPr>
              <w:jc w:val="center"/>
              <w:rPr>
                <w:rFonts w:ascii="Verdana" w:hAnsi="Verdana"/>
                <w:sz w:val="18"/>
                <w:szCs w:val="18"/>
              </w:rPr>
            </w:pPr>
            <w:r>
              <w:rPr>
                <w:rFonts w:ascii="Verdana" w:hAnsi="Verdana"/>
                <w:sz w:val="18"/>
                <w:szCs w:val="18"/>
              </w:rPr>
              <w:t>1.1.</w:t>
            </w:r>
            <w:r w:rsidR="007A5FE9" w:rsidRPr="00420708">
              <w:rPr>
                <w:rFonts w:ascii="Verdana" w:hAnsi="Verdana"/>
                <w:sz w:val="18"/>
                <w:szCs w:val="18"/>
              </w:rPr>
              <w:t>1</w:t>
            </w:r>
          </w:p>
          <w:p w14:paraId="677E94D9" w14:textId="7C1CF183" w:rsidR="007A5FE9" w:rsidRPr="00420708" w:rsidRDefault="00420708" w:rsidP="00167596">
            <w:pPr>
              <w:jc w:val="center"/>
              <w:rPr>
                <w:rFonts w:ascii="Verdana" w:hAnsi="Verdana"/>
                <w:sz w:val="18"/>
                <w:szCs w:val="18"/>
              </w:rPr>
            </w:pPr>
            <w:r>
              <w:rPr>
                <w:rFonts w:ascii="Verdana" w:hAnsi="Verdana"/>
                <w:sz w:val="18"/>
                <w:szCs w:val="18"/>
              </w:rPr>
              <w:t>1.1.</w:t>
            </w:r>
            <w:r w:rsidR="007A5FE9" w:rsidRPr="00420708">
              <w:rPr>
                <w:rFonts w:ascii="Verdana" w:hAnsi="Verdana"/>
                <w:sz w:val="18"/>
                <w:szCs w:val="18"/>
              </w:rPr>
              <w:t>8</w:t>
            </w:r>
          </w:p>
          <w:p w14:paraId="6BF60332" w14:textId="1814ADA5" w:rsidR="007A5FE9" w:rsidRPr="00420708" w:rsidRDefault="007A5FE9" w:rsidP="00167596">
            <w:pPr>
              <w:jc w:val="center"/>
              <w:rPr>
                <w:rFonts w:ascii="Verdana" w:hAnsi="Verdana"/>
                <w:sz w:val="18"/>
                <w:szCs w:val="18"/>
              </w:rPr>
            </w:pPr>
          </w:p>
        </w:tc>
        <w:tc>
          <w:tcPr>
            <w:tcW w:w="725" w:type="pct"/>
            <w:tcBorders>
              <w:bottom w:val="single" w:sz="6" w:space="0" w:color="CCCCCC"/>
            </w:tcBorders>
            <w:shd w:val="clear" w:color="auto" w:fill="FFFFFF"/>
            <w:tcMar>
              <w:top w:w="15" w:type="dxa"/>
              <w:left w:w="75" w:type="dxa"/>
              <w:bottom w:w="15" w:type="dxa"/>
              <w:right w:w="15" w:type="dxa"/>
            </w:tcMar>
            <w:vAlign w:val="center"/>
          </w:tcPr>
          <w:p w14:paraId="57E590DF"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1,2,3,12</w:t>
            </w:r>
          </w:p>
        </w:tc>
        <w:tc>
          <w:tcPr>
            <w:tcW w:w="718" w:type="pct"/>
            <w:tcBorders>
              <w:bottom w:val="single" w:sz="6" w:space="0" w:color="CCCCCC"/>
            </w:tcBorders>
            <w:shd w:val="clear" w:color="auto" w:fill="FFFFFF"/>
            <w:tcMar>
              <w:top w:w="15" w:type="dxa"/>
              <w:left w:w="75" w:type="dxa"/>
              <w:bottom w:w="15" w:type="dxa"/>
              <w:right w:w="15" w:type="dxa"/>
            </w:tcMar>
            <w:vAlign w:val="center"/>
          </w:tcPr>
          <w:p w14:paraId="1CF390A8"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C</w:t>
            </w:r>
          </w:p>
        </w:tc>
      </w:tr>
      <w:tr w:rsidR="00167596" w:rsidRPr="006C596C" w14:paraId="506CD598" w14:textId="77777777" w:rsidTr="00E03704">
        <w:trPr>
          <w:trHeight w:val="851"/>
          <w:tblCellSpacing w:w="15" w:type="dxa"/>
          <w:jc w:val="center"/>
        </w:trPr>
        <w:tc>
          <w:tcPr>
            <w:tcW w:w="2750" w:type="pct"/>
            <w:tcBorders>
              <w:bottom w:val="single" w:sz="6" w:space="0" w:color="CCCCCC"/>
              <w:right w:val="single" w:sz="4" w:space="0" w:color="auto"/>
            </w:tcBorders>
            <w:shd w:val="clear" w:color="auto" w:fill="FFFFFF"/>
            <w:vAlign w:val="center"/>
          </w:tcPr>
          <w:p w14:paraId="1738342A" w14:textId="77777777" w:rsidR="004D6350" w:rsidRPr="004D6350" w:rsidRDefault="004D6350" w:rsidP="004D6350">
            <w:pPr>
              <w:spacing w:line="240" w:lineRule="atLeast"/>
              <w:rPr>
                <w:rFonts w:ascii="Verdana" w:hAnsi="Verdana"/>
                <w:sz w:val="18"/>
                <w:szCs w:val="18"/>
                <w:lang w:val="tr-TR"/>
              </w:rPr>
            </w:pPr>
            <w:r w:rsidRPr="004D6350">
              <w:rPr>
                <w:rFonts w:ascii="Verdana" w:hAnsi="Verdana"/>
                <w:sz w:val="18"/>
                <w:szCs w:val="18"/>
                <w:lang w:val="en"/>
              </w:rPr>
              <w:lastRenderedPageBreak/>
              <w:t>5) Decontamination</w:t>
            </w:r>
          </w:p>
          <w:p w14:paraId="6235E880" w14:textId="77777777" w:rsidR="00167596" w:rsidRPr="006C596C" w:rsidRDefault="00167596" w:rsidP="00167596">
            <w:pPr>
              <w:spacing w:line="240" w:lineRule="atLeast"/>
              <w:rPr>
                <w:rFonts w:ascii="Verdana" w:hAnsi="Verdana"/>
                <w:sz w:val="18"/>
                <w:szCs w:val="18"/>
                <w:lang w:val="tr-TR"/>
              </w:rPr>
            </w:pPr>
          </w:p>
        </w:tc>
        <w:tc>
          <w:tcPr>
            <w:tcW w:w="725" w:type="pct"/>
            <w:shd w:val="clear" w:color="auto" w:fill="FFFFFF"/>
            <w:vAlign w:val="center"/>
          </w:tcPr>
          <w:p w14:paraId="21610852" w14:textId="77777777" w:rsidR="00420708" w:rsidRPr="00420708" w:rsidRDefault="00420708" w:rsidP="00420708">
            <w:pPr>
              <w:jc w:val="center"/>
              <w:rPr>
                <w:rFonts w:ascii="Verdana" w:hAnsi="Verdana"/>
                <w:sz w:val="18"/>
                <w:szCs w:val="18"/>
              </w:rPr>
            </w:pPr>
            <w:r>
              <w:rPr>
                <w:rFonts w:ascii="Verdana" w:hAnsi="Verdana"/>
                <w:sz w:val="18"/>
                <w:szCs w:val="18"/>
              </w:rPr>
              <w:t>1.1.</w:t>
            </w:r>
            <w:r w:rsidRPr="00420708">
              <w:rPr>
                <w:rFonts w:ascii="Verdana" w:hAnsi="Verdana"/>
                <w:sz w:val="18"/>
                <w:szCs w:val="18"/>
              </w:rPr>
              <w:t>1</w:t>
            </w:r>
          </w:p>
          <w:p w14:paraId="2288F9A6" w14:textId="77777777" w:rsidR="00420708" w:rsidRPr="00420708" w:rsidRDefault="00420708" w:rsidP="00420708">
            <w:pPr>
              <w:jc w:val="center"/>
              <w:rPr>
                <w:rFonts w:ascii="Verdana" w:hAnsi="Verdana"/>
                <w:sz w:val="18"/>
                <w:szCs w:val="18"/>
              </w:rPr>
            </w:pPr>
            <w:r>
              <w:rPr>
                <w:rFonts w:ascii="Verdana" w:hAnsi="Verdana"/>
                <w:sz w:val="18"/>
                <w:szCs w:val="18"/>
              </w:rPr>
              <w:t>1.1.</w:t>
            </w:r>
            <w:r w:rsidRPr="00420708">
              <w:rPr>
                <w:rFonts w:ascii="Verdana" w:hAnsi="Verdana"/>
                <w:sz w:val="18"/>
                <w:szCs w:val="18"/>
              </w:rPr>
              <w:t>8</w:t>
            </w:r>
          </w:p>
          <w:p w14:paraId="49256E03" w14:textId="7755606C" w:rsidR="007A5FE9" w:rsidRPr="00420708" w:rsidRDefault="007A5FE9" w:rsidP="00167596">
            <w:pPr>
              <w:jc w:val="center"/>
              <w:rPr>
                <w:rFonts w:ascii="Verdana" w:hAnsi="Verdana"/>
                <w:sz w:val="18"/>
                <w:szCs w:val="18"/>
              </w:rPr>
            </w:pPr>
          </w:p>
        </w:tc>
        <w:tc>
          <w:tcPr>
            <w:tcW w:w="725" w:type="pct"/>
            <w:shd w:val="clear" w:color="auto" w:fill="FFFFFF"/>
            <w:tcMar>
              <w:top w:w="15" w:type="dxa"/>
              <w:left w:w="75" w:type="dxa"/>
              <w:bottom w:w="15" w:type="dxa"/>
              <w:right w:w="15" w:type="dxa"/>
            </w:tcMar>
            <w:vAlign w:val="center"/>
          </w:tcPr>
          <w:p w14:paraId="3BFA3811"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1,2,3,12</w:t>
            </w:r>
          </w:p>
        </w:tc>
        <w:tc>
          <w:tcPr>
            <w:tcW w:w="718" w:type="pct"/>
            <w:shd w:val="clear" w:color="auto" w:fill="FFFFFF"/>
            <w:tcMar>
              <w:top w:w="15" w:type="dxa"/>
              <w:left w:w="75" w:type="dxa"/>
              <w:bottom w:w="15" w:type="dxa"/>
              <w:right w:w="15" w:type="dxa"/>
            </w:tcMar>
            <w:vAlign w:val="center"/>
          </w:tcPr>
          <w:p w14:paraId="0945A8E4"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C</w:t>
            </w:r>
          </w:p>
        </w:tc>
      </w:tr>
      <w:tr w:rsidR="00167596" w:rsidRPr="006C596C" w14:paraId="1FA023D4" w14:textId="77777777" w:rsidTr="00E03704">
        <w:trPr>
          <w:trHeight w:val="851"/>
          <w:tblCellSpacing w:w="15" w:type="dxa"/>
          <w:jc w:val="center"/>
        </w:trPr>
        <w:tc>
          <w:tcPr>
            <w:tcW w:w="2750" w:type="pct"/>
            <w:tcBorders>
              <w:bottom w:val="single" w:sz="6" w:space="0" w:color="CCCCCC"/>
              <w:right w:val="single" w:sz="4" w:space="0" w:color="auto"/>
            </w:tcBorders>
            <w:shd w:val="clear" w:color="auto" w:fill="FFFFFF"/>
            <w:vAlign w:val="center"/>
          </w:tcPr>
          <w:p w14:paraId="7A4B0CD8" w14:textId="77777777" w:rsidR="004D6350" w:rsidRPr="004D6350" w:rsidRDefault="00167596" w:rsidP="004D6350">
            <w:pPr>
              <w:rPr>
                <w:rFonts w:ascii="Verdana" w:hAnsi="Verdana"/>
                <w:sz w:val="18"/>
                <w:szCs w:val="18"/>
              </w:rPr>
            </w:pPr>
            <w:r w:rsidRPr="006C596C">
              <w:rPr>
                <w:rFonts w:ascii="Verdana" w:hAnsi="Verdana"/>
                <w:sz w:val="18"/>
                <w:szCs w:val="18"/>
                <w:lang w:val="tr-TR"/>
              </w:rPr>
              <w:t xml:space="preserve">6) </w:t>
            </w:r>
            <w:r w:rsidR="004D6350" w:rsidRPr="004D6350">
              <w:rPr>
                <w:rFonts w:ascii="Verdana" w:hAnsi="Verdana"/>
                <w:sz w:val="18"/>
                <w:szCs w:val="18"/>
                <w:lang w:val="en"/>
              </w:rPr>
              <w:t xml:space="preserve"> Quarantine</w:t>
            </w:r>
          </w:p>
          <w:p w14:paraId="2C38B880" w14:textId="77777777" w:rsidR="00167596" w:rsidRPr="006C596C" w:rsidRDefault="00167596" w:rsidP="00167596">
            <w:pPr>
              <w:rPr>
                <w:rFonts w:ascii="Verdana" w:hAnsi="Verdana"/>
                <w:sz w:val="18"/>
                <w:szCs w:val="18"/>
                <w:lang w:val="tr-TR"/>
              </w:rPr>
            </w:pPr>
          </w:p>
        </w:tc>
        <w:tc>
          <w:tcPr>
            <w:tcW w:w="725" w:type="pct"/>
            <w:shd w:val="clear" w:color="auto" w:fill="FFFFFF"/>
            <w:vAlign w:val="center"/>
          </w:tcPr>
          <w:p w14:paraId="11204587" w14:textId="77777777" w:rsidR="00420708" w:rsidRPr="00420708" w:rsidRDefault="00420708" w:rsidP="00420708">
            <w:pPr>
              <w:jc w:val="center"/>
              <w:rPr>
                <w:rFonts w:ascii="Verdana" w:hAnsi="Verdana"/>
                <w:sz w:val="18"/>
                <w:szCs w:val="18"/>
              </w:rPr>
            </w:pPr>
            <w:r>
              <w:rPr>
                <w:rFonts w:ascii="Verdana" w:hAnsi="Verdana"/>
                <w:sz w:val="18"/>
                <w:szCs w:val="18"/>
              </w:rPr>
              <w:t>1.1.</w:t>
            </w:r>
            <w:r w:rsidRPr="00420708">
              <w:rPr>
                <w:rFonts w:ascii="Verdana" w:hAnsi="Verdana"/>
                <w:sz w:val="18"/>
                <w:szCs w:val="18"/>
              </w:rPr>
              <w:t>1</w:t>
            </w:r>
          </w:p>
          <w:p w14:paraId="1E180D28" w14:textId="77777777" w:rsidR="00420708" w:rsidRPr="00420708" w:rsidRDefault="00420708" w:rsidP="00420708">
            <w:pPr>
              <w:jc w:val="center"/>
              <w:rPr>
                <w:rFonts w:ascii="Verdana" w:hAnsi="Verdana"/>
                <w:sz w:val="18"/>
                <w:szCs w:val="18"/>
              </w:rPr>
            </w:pPr>
            <w:r>
              <w:rPr>
                <w:rFonts w:ascii="Verdana" w:hAnsi="Verdana"/>
                <w:sz w:val="18"/>
                <w:szCs w:val="18"/>
              </w:rPr>
              <w:t>1.1.</w:t>
            </w:r>
            <w:r w:rsidRPr="00420708">
              <w:rPr>
                <w:rFonts w:ascii="Verdana" w:hAnsi="Verdana"/>
                <w:sz w:val="18"/>
                <w:szCs w:val="18"/>
              </w:rPr>
              <w:t>8</w:t>
            </w:r>
          </w:p>
          <w:p w14:paraId="170ACE0F" w14:textId="7BDE1032" w:rsidR="007A5FE9" w:rsidRPr="00420708" w:rsidRDefault="007A5FE9" w:rsidP="00167596">
            <w:pPr>
              <w:jc w:val="center"/>
              <w:rPr>
                <w:rFonts w:ascii="Verdana" w:hAnsi="Verdana"/>
                <w:sz w:val="18"/>
                <w:szCs w:val="18"/>
              </w:rPr>
            </w:pPr>
          </w:p>
        </w:tc>
        <w:tc>
          <w:tcPr>
            <w:tcW w:w="725" w:type="pct"/>
            <w:shd w:val="clear" w:color="auto" w:fill="FFFFFF"/>
            <w:tcMar>
              <w:top w:w="15" w:type="dxa"/>
              <w:left w:w="75" w:type="dxa"/>
              <w:bottom w:w="15" w:type="dxa"/>
              <w:right w:w="15" w:type="dxa"/>
            </w:tcMar>
            <w:vAlign w:val="center"/>
          </w:tcPr>
          <w:p w14:paraId="148FDAD6"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1,2,3,12</w:t>
            </w:r>
          </w:p>
        </w:tc>
        <w:tc>
          <w:tcPr>
            <w:tcW w:w="718" w:type="pct"/>
            <w:shd w:val="clear" w:color="auto" w:fill="FFFFFF"/>
            <w:tcMar>
              <w:top w:w="15" w:type="dxa"/>
              <w:left w:w="75" w:type="dxa"/>
              <w:bottom w:w="15" w:type="dxa"/>
              <w:right w:w="15" w:type="dxa"/>
            </w:tcMar>
            <w:vAlign w:val="center"/>
          </w:tcPr>
          <w:p w14:paraId="6DCAFEDC"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C</w:t>
            </w:r>
          </w:p>
        </w:tc>
      </w:tr>
      <w:tr w:rsidR="00167596" w:rsidRPr="006C596C" w14:paraId="67DF3C78" w14:textId="77777777" w:rsidTr="00E03704">
        <w:trPr>
          <w:trHeight w:val="851"/>
          <w:tblCellSpacing w:w="15" w:type="dxa"/>
          <w:jc w:val="center"/>
        </w:trPr>
        <w:tc>
          <w:tcPr>
            <w:tcW w:w="2750" w:type="pct"/>
            <w:tcBorders>
              <w:right w:val="single" w:sz="4" w:space="0" w:color="auto"/>
            </w:tcBorders>
            <w:shd w:val="clear" w:color="auto" w:fill="FFFFFF"/>
            <w:vAlign w:val="center"/>
          </w:tcPr>
          <w:p w14:paraId="5D8B30B0" w14:textId="77777777" w:rsidR="00167596" w:rsidRPr="006C596C" w:rsidRDefault="00167596" w:rsidP="00DE1F8C">
            <w:pPr>
              <w:spacing w:line="240" w:lineRule="atLeast"/>
              <w:rPr>
                <w:rFonts w:ascii="Verdana" w:hAnsi="Verdana"/>
                <w:sz w:val="18"/>
                <w:szCs w:val="18"/>
                <w:lang w:val="tr-TR"/>
              </w:rPr>
            </w:pPr>
            <w:r w:rsidRPr="006C596C">
              <w:rPr>
                <w:rFonts w:ascii="Verdana" w:hAnsi="Verdana"/>
                <w:sz w:val="18"/>
                <w:szCs w:val="18"/>
                <w:lang w:val="tr-TR"/>
              </w:rPr>
              <w:t xml:space="preserve">7) Discuss, how </w:t>
            </w:r>
            <w:r w:rsidR="00DE1F8C">
              <w:rPr>
                <w:rFonts w:ascii="Verdana" w:hAnsi="Verdana"/>
                <w:sz w:val="18"/>
                <w:szCs w:val="18"/>
                <w:lang w:val="tr-TR"/>
              </w:rPr>
              <w:t>SAR person</w:t>
            </w:r>
            <w:r w:rsidRPr="006C596C">
              <w:rPr>
                <w:rFonts w:ascii="Verdana" w:hAnsi="Verdana"/>
                <w:sz w:val="18"/>
                <w:szCs w:val="18"/>
                <w:lang w:val="tr-TR"/>
              </w:rPr>
              <w:t xml:space="preserve"> can help develop and/or support a </w:t>
            </w:r>
            <w:r w:rsidR="00DE1F8C">
              <w:rPr>
                <w:rFonts w:ascii="Verdana" w:hAnsi="Verdana"/>
                <w:sz w:val="18"/>
                <w:szCs w:val="18"/>
                <w:lang w:val="tr-TR"/>
              </w:rPr>
              <w:t>medical personel</w:t>
            </w:r>
          </w:p>
        </w:tc>
        <w:tc>
          <w:tcPr>
            <w:tcW w:w="725" w:type="pct"/>
            <w:shd w:val="clear" w:color="auto" w:fill="FFFFFF"/>
            <w:vAlign w:val="center"/>
          </w:tcPr>
          <w:p w14:paraId="519BA566" w14:textId="77777777" w:rsidR="00420708" w:rsidRPr="00420708" w:rsidRDefault="00420708" w:rsidP="00420708">
            <w:pPr>
              <w:jc w:val="center"/>
              <w:rPr>
                <w:rFonts w:ascii="Verdana" w:hAnsi="Verdana"/>
                <w:sz w:val="18"/>
                <w:szCs w:val="18"/>
              </w:rPr>
            </w:pPr>
            <w:r>
              <w:rPr>
                <w:rFonts w:ascii="Verdana" w:hAnsi="Verdana"/>
                <w:sz w:val="18"/>
                <w:szCs w:val="18"/>
              </w:rPr>
              <w:t>1.1.</w:t>
            </w:r>
            <w:r w:rsidRPr="00420708">
              <w:rPr>
                <w:rFonts w:ascii="Verdana" w:hAnsi="Verdana"/>
                <w:sz w:val="18"/>
                <w:szCs w:val="18"/>
              </w:rPr>
              <w:t>1</w:t>
            </w:r>
          </w:p>
          <w:p w14:paraId="5B25261A" w14:textId="5D030E46" w:rsidR="00420708" w:rsidRPr="00420708" w:rsidRDefault="00420708" w:rsidP="00420708">
            <w:pPr>
              <w:jc w:val="center"/>
              <w:rPr>
                <w:rFonts w:ascii="Verdana" w:hAnsi="Verdana"/>
                <w:sz w:val="18"/>
                <w:szCs w:val="18"/>
              </w:rPr>
            </w:pPr>
            <w:r>
              <w:rPr>
                <w:rFonts w:ascii="Verdana" w:hAnsi="Verdana"/>
                <w:sz w:val="18"/>
                <w:szCs w:val="18"/>
              </w:rPr>
              <w:t>1.1.</w:t>
            </w:r>
            <w:r>
              <w:rPr>
                <w:rFonts w:ascii="Verdana" w:hAnsi="Verdana"/>
                <w:sz w:val="18"/>
                <w:szCs w:val="18"/>
              </w:rPr>
              <w:t>3</w:t>
            </w:r>
          </w:p>
          <w:p w14:paraId="3FD7C460" w14:textId="1BBD8B74" w:rsidR="007A5FE9" w:rsidRPr="00420708" w:rsidRDefault="007A5FE9" w:rsidP="00167596">
            <w:pPr>
              <w:jc w:val="center"/>
              <w:rPr>
                <w:rFonts w:ascii="Verdana" w:hAnsi="Verdana"/>
                <w:sz w:val="18"/>
                <w:szCs w:val="18"/>
              </w:rPr>
            </w:pPr>
          </w:p>
        </w:tc>
        <w:tc>
          <w:tcPr>
            <w:tcW w:w="725" w:type="pct"/>
            <w:shd w:val="clear" w:color="auto" w:fill="FFFFFF"/>
            <w:tcMar>
              <w:top w:w="15" w:type="dxa"/>
              <w:left w:w="75" w:type="dxa"/>
              <w:bottom w:w="15" w:type="dxa"/>
              <w:right w:w="15" w:type="dxa"/>
            </w:tcMar>
            <w:vAlign w:val="center"/>
          </w:tcPr>
          <w:p w14:paraId="53957B0E"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1,2,3,12</w:t>
            </w:r>
          </w:p>
        </w:tc>
        <w:tc>
          <w:tcPr>
            <w:tcW w:w="718" w:type="pct"/>
            <w:shd w:val="clear" w:color="auto" w:fill="FFFFFF"/>
            <w:tcMar>
              <w:top w:w="15" w:type="dxa"/>
              <w:left w:w="75" w:type="dxa"/>
              <w:bottom w:w="15" w:type="dxa"/>
              <w:right w:w="15" w:type="dxa"/>
            </w:tcMar>
            <w:vAlign w:val="center"/>
          </w:tcPr>
          <w:p w14:paraId="289E9C4F"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C</w:t>
            </w:r>
          </w:p>
        </w:tc>
      </w:tr>
      <w:tr w:rsidR="00167596" w:rsidRPr="006C596C" w14:paraId="623486B2" w14:textId="77777777" w:rsidTr="00E03704">
        <w:trPr>
          <w:trHeight w:val="851"/>
          <w:tblCellSpacing w:w="15" w:type="dxa"/>
          <w:jc w:val="center"/>
        </w:trPr>
        <w:tc>
          <w:tcPr>
            <w:tcW w:w="2750" w:type="pct"/>
            <w:tcBorders>
              <w:right w:val="single" w:sz="4" w:space="0" w:color="auto"/>
            </w:tcBorders>
            <w:shd w:val="clear" w:color="auto" w:fill="FFFFFF"/>
            <w:vAlign w:val="center"/>
          </w:tcPr>
          <w:p w14:paraId="7A1FA327" w14:textId="77777777" w:rsidR="00167596" w:rsidRPr="006C596C" w:rsidRDefault="00167596" w:rsidP="00DE1F8C">
            <w:pPr>
              <w:spacing w:line="240" w:lineRule="atLeast"/>
              <w:rPr>
                <w:rFonts w:ascii="Verdana" w:hAnsi="Verdana"/>
                <w:sz w:val="18"/>
                <w:szCs w:val="18"/>
                <w:lang w:val="tr-TR"/>
              </w:rPr>
            </w:pPr>
            <w:r w:rsidRPr="006C596C">
              <w:rPr>
                <w:rFonts w:ascii="Verdana" w:hAnsi="Verdana"/>
                <w:sz w:val="18"/>
                <w:szCs w:val="18"/>
                <w:lang w:val="tr-TR"/>
              </w:rPr>
              <w:t xml:space="preserve">8) Practice, </w:t>
            </w:r>
            <w:r w:rsidR="00DE1F8C">
              <w:rPr>
                <w:rFonts w:ascii="Verdana" w:hAnsi="Verdana"/>
                <w:sz w:val="18"/>
                <w:szCs w:val="18"/>
                <w:lang w:val="tr-TR"/>
              </w:rPr>
              <w:t>intraosseoz line estab.</w:t>
            </w:r>
          </w:p>
        </w:tc>
        <w:tc>
          <w:tcPr>
            <w:tcW w:w="725" w:type="pct"/>
            <w:tcBorders>
              <w:bottom w:val="single" w:sz="6" w:space="0" w:color="CCCCCC"/>
            </w:tcBorders>
            <w:shd w:val="clear" w:color="auto" w:fill="FFFFFF"/>
            <w:vAlign w:val="center"/>
          </w:tcPr>
          <w:p w14:paraId="4352C01B" w14:textId="77777777" w:rsidR="00420708" w:rsidRPr="00420708" w:rsidRDefault="00420708" w:rsidP="00420708">
            <w:pPr>
              <w:jc w:val="center"/>
              <w:rPr>
                <w:rFonts w:ascii="Verdana" w:hAnsi="Verdana"/>
                <w:sz w:val="18"/>
                <w:szCs w:val="18"/>
              </w:rPr>
            </w:pPr>
            <w:r>
              <w:rPr>
                <w:rFonts w:ascii="Verdana" w:hAnsi="Verdana"/>
                <w:sz w:val="18"/>
                <w:szCs w:val="18"/>
              </w:rPr>
              <w:t>1.1.</w:t>
            </w:r>
            <w:r w:rsidRPr="00420708">
              <w:rPr>
                <w:rFonts w:ascii="Verdana" w:hAnsi="Verdana"/>
                <w:sz w:val="18"/>
                <w:szCs w:val="18"/>
              </w:rPr>
              <w:t>1</w:t>
            </w:r>
          </w:p>
          <w:p w14:paraId="58A0A858" w14:textId="247F9E82" w:rsidR="00420708" w:rsidRPr="00420708" w:rsidRDefault="00420708" w:rsidP="00420708">
            <w:pPr>
              <w:jc w:val="center"/>
              <w:rPr>
                <w:rFonts w:ascii="Verdana" w:hAnsi="Verdana"/>
                <w:sz w:val="18"/>
                <w:szCs w:val="18"/>
              </w:rPr>
            </w:pPr>
            <w:r>
              <w:rPr>
                <w:rFonts w:ascii="Verdana" w:hAnsi="Verdana"/>
                <w:sz w:val="18"/>
                <w:szCs w:val="18"/>
              </w:rPr>
              <w:t>1.1.</w:t>
            </w:r>
            <w:r>
              <w:rPr>
                <w:rFonts w:ascii="Verdana" w:hAnsi="Verdana"/>
                <w:sz w:val="18"/>
                <w:szCs w:val="18"/>
              </w:rPr>
              <w:t>7</w:t>
            </w:r>
          </w:p>
          <w:p w14:paraId="2AC30E06" w14:textId="3B338A70" w:rsidR="007A5FE9" w:rsidRPr="00420708" w:rsidRDefault="007A5FE9" w:rsidP="00167596">
            <w:pPr>
              <w:jc w:val="center"/>
              <w:rPr>
                <w:rFonts w:ascii="Verdana" w:hAnsi="Verdana"/>
                <w:sz w:val="18"/>
                <w:szCs w:val="18"/>
              </w:rPr>
            </w:pPr>
          </w:p>
        </w:tc>
        <w:tc>
          <w:tcPr>
            <w:tcW w:w="725" w:type="pct"/>
            <w:tcBorders>
              <w:bottom w:val="single" w:sz="6" w:space="0" w:color="CCCCCC"/>
            </w:tcBorders>
            <w:shd w:val="clear" w:color="auto" w:fill="FFFFFF"/>
            <w:tcMar>
              <w:top w:w="15" w:type="dxa"/>
              <w:left w:w="75" w:type="dxa"/>
              <w:bottom w:w="15" w:type="dxa"/>
              <w:right w:w="15" w:type="dxa"/>
            </w:tcMar>
            <w:vAlign w:val="center"/>
          </w:tcPr>
          <w:p w14:paraId="17FDC397"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1,2,3,12</w:t>
            </w:r>
          </w:p>
        </w:tc>
        <w:tc>
          <w:tcPr>
            <w:tcW w:w="718" w:type="pct"/>
            <w:tcBorders>
              <w:bottom w:val="single" w:sz="6" w:space="0" w:color="CCCCCC"/>
            </w:tcBorders>
            <w:shd w:val="clear" w:color="auto" w:fill="FFFFFF"/>
            <w:tcMar>
              <w:top w:w="15" w:type="dxa"/>
              <w:left w:w="75" w:type="dxa"/>
              <w:bottom w:w="15" w:type="dxa"/>
              <w:right w:w="15" w:type="dxa"/>
            </w:tcMar>
            <w:vAlign w:val="center"/>
          </w:tcPr>
          <w:p w14:paraId="7D452F4D" w14:textId="77777777" w:rsidR="00167596" w:rsidRPr="006C596C" w:rsidRDefault="00167596" w:rsidP="00167596">
            <w:pPr>
              <w:spacing w:line="240" w:lineRule="atLeast"/>
              <w:jc w:val="center"/>
              <w:rPr>
                <w:rFonts w:ascii="Verdana" w:hAnsi="Verdana"/>
                <w:sz w:val="18"/>
                <w:szCs w:val="18"/>
                <w:lang w:val="tr-TR"/>
              </w:rPr>
            </w:pPr>
            <w:r w:rsidRPr="006C596C">
              <w:rPr>
                <w:rFonts w:ascii="Verdana" w:hAnsi="Verdana"/>
                <w:sz w:val="18"/>
                <w:szCs w:val="18"/>
                <w:lang w:val="tr-TR"/>
              </w:rPr>
              <w:t>C</w:t>
            </w:r>
          </w:p>
        </w:tc>
      </w:tr>
    </w:tbl>
    <w:p w14:paraId="14203FE5" w14:textId="77777777" w:rsidR="00C66C02" w:rsidRPr="006C596C" w:rsidRDefault="00C66C02" w:rsidP="00C66C02">
      <w:pPr>
        <w:shd w:val="clear" w:color="auto" w:fill="FFFFFF"/>
        <w:rPr>
          <w:rFonts w:ascii="Verdana" w:hAnsi="Verdana" w:cs="Calibri"/>
          <w:sz w:val="18"/>
          <w:szCs w:val="18"/>
        </w:rPr>
      </w:pPr>
    </w:p>
    <w:tbl>
      <w:tblPr>
        <w:tblW w:w="4937"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1770"/>
        <w:gridCol w:w="7182"/>
      </w:tblGrid>
      <w:tr w:rsidR="00C66C02" w:rsidRPr="006C596C" w14:paraId="2B75A8F1" w14:textId="77777777" w:rsidTr="00E97FB4">
        <w:trPr>
          <w:tblCellSpacing w:w="15" w:type="dxa"/>
          <w:jc w:val="center"/>
        </w:trPr>
        <w:tc>
          <w:tcPr>
            <w:tcW w:w="963" w:type="pct"/>
            <w:tcBorders>
              <w:bottom w:val="single" w:sz="6" w:space="0" w:color="CCCCCC"/>
            </w:tcBorders>
            <w:shd w:val="clear" w:color="auto" w:fill="FFFFFF"/>
            <w:tcMar>
              <w:top w:w="15" w:type="dxa"/>
              <w:left w:w="75" w:type="dxa"/>
              <w:bottom w:w="15" w:type="dxa"/>
              <w:right w:w="15" w:type="dxa"/>
            </w:tcMar>
            <w:vAlign w:val="center"/>
          </w:tcPr>
          <w:p w14:paraId="343FF6E1" w14:textId="77777777" w:rsidR="00C66C02" w:rsidRPr="006C596C" w:rsidRDefault="00C66C02" w:rsidP="00E97FB4">
            <w:pPr>
              <w:spacing w:line="240" w:lineRule="atLeast"/>
              <w:rPr>
                <w:rFonts w:ascii="Verdana" w:hAnsi="Verdana"/>
                <w:sz w:val="18"/>
                <w:szCs w:val="18"/>
              </w:rPr>
            </w:pPr>
            <w:r w:rsidRPr="006C596C">
              <w:rPr>
                <w:rFonts w:ascii="Verdana" w:hAnsi="Verdana"/>
                <w:b/>
                <w:bCs/>
                <w:sz w:val="18"/>
                <w:szCs w:val="18"/>
              </w:rPr>
              <w:t xml:space="preserve">Teaching Methods: </w:t>
            </w:r>
          </w:p>
        </w:tc>
        <w:tc>
          <w:tcPr>
            <w:tcW w:w="3988" w:type="pct"/>
            <w:tcBorders>
              <w:bottom w:val="single" w:sz="6" w:space="0" w:color="CCCCCC"/>
            </w:tcBorders>
            <w:shd w:val="clear" w:color="auto" w:fill="FFFFFF"/>
            <w:tcMar>
              <w:top w:w="15" w:type="dxa"/>
              <w:left w:w="75" w:type="dxa"/>
              <w:bottom w:w="15" w:type="dxa"/>
              <w:right w:w="15" w:type="dxa"/>
            </w:tcMar>
            <w:vAlign w:val="center"/>
          </w:tcPr>
          <w:p w14:paraId="14EEE28B" w14:textId="77777777" w:rsidR="00C66C02" w:rsidRPr="006C596C" w:rsidRDefault="00C66C02" w:rsidP="00E97FB4">
            <w:pPr>
              <w:spacing w:line="240" w:lineRule="atLeast"/>
              <w:rPr>
                <w:rFonts w:ascii="Verdana" w:hAnsi="Verdana"/>
                <w:sz w:val="18"/>
                <w:szCs w:val="18"/>
              </w:rPr>
            </w:pPr>
            <w:r w:rsidRPr="006C596C">
              <w:rPr>
                <w:rFonts w:ascii="Verdana" w:hAnsi="Verdana"/>
                <w:sz w:val="18"/>
                <w:szCs w:val="18"/>
              </w:rPr>
              <w:t xml:space="preserve">1: Lecture, 2: Question-Answer, 3: Discussion, 12: Case Study </w:t>
            </w:r>
          </w:p>
        </w:tc>
      </w:tr>
      <w:tr w:rsidR="00C66C02" w:rsidRPr="006C596C" w14:paraId="74F81051" w14:textId="77777777" w:rsidTr="00E97FB4">
        <w:trPr>
          <w:tblCellSpacing w:w="15" w:type="dxa"/>
          <w:jc w:val="center"/>
        </w:trPr>
        <w:tc>
          <w:tcPr>
            <w:tcW w:w="963" w:type="pct"/>
            <w:tcBorders>
              <w:bottom w:val="single" w:sz="6" w:space="0" w:color="CCCCCC"/>
            </w:tcBorders>
            <w:shd w:val="clear" w:color="auto" w:fill="FFFFFF"/>
            <w:tcMar>
              <w:top w:w="15" w:type="dxa"/>
              <w:left w:w="75" w:type="dxa"/>
              <w:bottom w:w="15" w:type="dxa"/>
              <w:right w:w="15" w:type="dxa"/>
            </w:tcMar>
            <w:vAlign w:val="center"/>
          </w:tcPr>
          <w:p w14:paraId="5BDEF31A" w14:textId="77777777" w:rsidR="00C66C02" w:rsidRPr="006C596C" w:rsidRDefault="00C66C02" w:rsidP="00E97FB4">
            <w:pPr>
              <w:spacing w:line="240" w:lineRule="atLeast"/>
              <w:rPr>
                <w:rFonts w:ascii="Verdana" w:hAnsi="Verdana"/>
                <w:sz w:val="18"/>
                <w:szCs w:val="18"/>
              </w:rPr>
            </w:pPr>
            <w:r w:rsidRPr="006C596C">
              <w:rPr>
                <w:rFonts w:ascii="Verdana" w:hAnsi="Verdana"/>
                <w:b/>
                <w:bCs/>
                <w:sz w:val="18"/>
                <w:szCs w:val="18"/>
              </w:rPr>
              <w:t xml:space="preserve">Assessment Methods: </w:t>
            </w:r>
          </w:p>
        </w:tc>
        <w:tc>
          <w:tcPr>
            <w:tcW w:w="3988" w:type="pct"/>
            <w:tcBorders>
              <w:bottom w:val="single" w:sz="6" w:space="0" w:color="CCCCCC"/>
            </w:tcBorders>
            <w:shd w:val="clear" w:color="auto" w:fill="FFFFFF"/>
            <w:tcMar>
              <w:top w:w="15" w:type="dxa"/>
              <w:left w:w="75" w:type="dxa"/>
              <w:bottom w:w="15" w:type="dxa"/>
              <w:right w:w="15" w:type="dxa"/>
            </w:tcMar>
            <w:vAlign w:val="center"/>
          </w:tcPr>
          <w:p w14:paraId="13210636" w14:textId="77777777" w:rsidR="00C66C02" w:rsidRPr="006C596C" w:rsidRDefault="00C66C02" w:rsidP="00E97FB4">
            <w:pPr>
              <w:spacing w:line="240" w:lineRule="atLeast"/>
              <w:rPr>
                <w:rFonts w:ascii="Verdana" w:hAnsi="Verdana"/>
                <w:sz w:val="18"/>
                <w:szCs w:val="18"/>
              </w:rPr>
            </w:pPr>
            <w:r w:rsidRPr="006C596C">
              <w:rPr>
                <w:rFonts w:ascii="Verdana" w:hAnsi="Verdana"/>
                <w:sz w:val="18"/>
                <w:szCs w:val="18"/>
              </w:rPr>
              <w:t>C: Homework</w:t>
            </w:r>
          </w:p>
        </w:tc>
      </w:tr>
    </w:tbl>
    <w:p w14:paraId="6B96F74C" w14:textId="77777777" w:rsidR="00C66C02" w:rsidRPr="006C596C" w:rsidRDefault="00C66C02" w:rsidP="00C66C02">
      <w:pPr>
        <w:shd w:val="clear" w:color="auto" w:fill="FFFFFF"/>
        <w:rPr>
          <w:rFonts w:ascii="Verdana" w:hAnsi="Verdana" w:cs="Calibri"/>
          <w:sz w:val="18"/>
          <w:szCs w:val="18"/>
        </w:rPr>
      </w:pPr>
    </w:p>
    <w:tbl>
      <w:tblPr>
        <w:tblW w:w="50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73"/>
        <w:gridCol w:w="6290"/>
        <w:gridCol w:w="2103"/>
      </w:tblGrid>
      <w:tr w:rsidR="00C66C02" w:rsidRPr="006C596C" w14:paraId="46D0F800" w14:textId="77777777" w:rsidTr="006C596C">
        <w:trPr>
          <w:trHeight w:val="527"/>
          <w:tblCellSpacing w:w="15" w:type="dxa"/>
          <w:jc w:val="center"/>
        </w:trPr>
        <w:tc>
          <w:tcPr>
            <w:tcW w:w="4967" w:type="pct"/>
            <w:gridSpan w:val="3"/>
            <w:tcBorders>
              <w:bottom w:val="single" w:sz="6" w:space="0" w:color="CCCCCC"/>
            </w:tcBorders>
            <w:shd w:val="clear" w:color="auto" w:fill="FFFFFF"/>
            <w:tcMar>
              <w:top w:w="15" w:type="dxa"/>
              <w:left w:w="75" w:type="dxa"/>
              <w:bottom w:w="15" w:type="dxa"/>
              <w:right w:w="15" w:type="dxa"/>
            </w:tcMar>
            <w:vAlign w:val="center"/>
          </w:tcPr>
          <w:p w14:paraId="199A12D3" w14:textId="77777777" w:rsidR="00C66C02" w:rsidRPr="006C596C" w:rsidRDefault="00C66C02" w:rsidP="00E97FB4">
            <w:pPr>
              <w:spacing w:line="240" w:lineRule="atLeast"/>
              <w:jc w:val="center"/>
              <w:rPr>
                <w:rFonts w:ascii="Verdana" w:hAnsi="Verdana"/>
                <w:sz w:val="18"/>
                <w:szCs w:val="18"/>
              </w:rPr>
            </w:pPr>
            <w:r w:rsidRPr="006C596C">
              <w:rPr>
                <w:rFonts w:ascii="Verdana" w:hAnsi="Verdana"/>
                <w:b/>
                <w:bCs/>
                <w:sz w:val="18"/>
                <w:szCs w:val="18"/>
              </w:rPr>
              <w:t>COURSE CONTENT</w:t>
            </w:r>
          </w:p>
        </w:tc>
      </w:tr>
      <w:tr w:rsidR="00C66C02" w:rsidRPr="006C596C" w14:paraId="47C241E8" w14:textId="77777777" w:rsidTr="006C596C">
        <w:trPr>
          <w:trHeight w:val="452"/>
          <w:tblCellSpacing w:w="15" w:type="dxa"/>
          <w:jc w:val="center"/>
        </w:trPr>
        <w:tc>
          <w:tcPr>
            <w:tcW w:w="349" w:type="pct"/>
            <w:tcBorders>
              <w:bottom w:val="single" w:sz="6" w:space="0" w:color="CCCCCC"/>
            </w:tcBorders>
            <w:shd w:val="clear" w:color="auto" w:fill="FFFFFF"/>
            <w:tcMar>
              <w:top w:w="15" w:type="dxa"/>
              <w:left w:w="75" w:type="dxa"/>
              <w:bottom w:w="15" w:type="dxa"/>
              <w:right w:w="15" w:type="dxa"/>
            </w:tcMar>
            <w:vAlign w:val="center"/>
          </w:tcPr>
          <w:p w14:paraId="59C6FF8D" w14:textId="77777777" w:rsidR="00C66C02" w:rsidRPr="006C596C" w:rsidRDefault="00167596" w:rsidP="00E97FB4">
            <w:pPr>
              <w:spacing w:line="240" w:lineRule="atLeast"/>
              <w:rPr>
                <w:rFonts w:ascii="Verdana" w:hAnsi="Verdana"/>
                <w:sz w:val="18"/>
                <w:szCs w:val="18"/>
              </w:rPr>
            </w:pPr>
            <w:r w:rsidRPr="006C596C">
              <w:rPr>
                <w:rFonts w:ascii="Verdana" w:hAnsi="Verdana"/>
                <w:b/>
                <w:bCs/>
                <w:sz w:val="18"/>
                <w:szCs w:val="18"/>
              </w:rPr>
              <w:t>Day</w:t>
            </w:r>
          </w:p>
        </w:tc>
        <w:tc>
          <w:tcPr>
            <w:tcW w:w="3476" w:type="pct"/>
            <w:tcBorders>
              <w:bottom w:val="single" w:sz="6" w:space="0" w:color="CCCCCC"/>
            </w:tcBorders>
            <w:shd w:val="clear" w:color="auto" w:fill="FFFFFF"/>
            <w:tcMar>
              <w:top w:w="15" w:type="dxa"/>
              <w:left w:w="75" w:type="dxa"/>
              <w:bottom w:w="15" w:type="dxa"/>
              <w:right w:w="15" w:type="dxa"/>
            </w:tcMar>
            <w:vAlign w:val="center"/>
          </w:tcPr>
          <w:p w14:paraId="42469F1C" w14:textId="77777777" w:rsidR="00C66C02" w:rsidRPr="006C596C" w:rsidRDefault="00C66C02" w:rsidP="00E97FB4">
            <w:pPr>
              <w:spacing w:line="240" w:lineRule="atLeast"/>
              <w:rPr>
                <w:rFonts w:ascii="Verdana" w:hAnsi="Verdana"/>
                <w:sz w:val="18"/>
                <w:szCs w:val="18"/>
              </w:rPr>
            </w:pPr>
            <w:r w:rsidRPr="006C596C">
              <w:rPr>
                <w:rFonts w:ascii="Verdana" w:hAnsi="Verdana"/>
                <w:b/>
                <w:bCs/>
                <w:sz w:val="18"/>
                <w:szCs w:val="18"/>
              </w:rPr>
              <w:t>Topics</w:t>
            </w:r>
          </w:p>
        </w:tc>
        <w:tc>
          <w:tcPr>
            <w:tcW w:w="1109" w:type="pct"/>
            <w:tcBorders>
              <w:bottom w:val="single" w:sz="6" w:space="0" w:color="CCCCCC"/>
            </w:tcBorders>
            <w:shd w:val="clear" w:color="auto" w:fill="FFFFFF"/>
            <w:tcMar>
              <w:top w:w="15" w:type="dxa"/>
              <w:left w:w="75" w:type="dxa"/>
              <w:bottom w:w="15" w:type="dxa"/>
              <w:right w:w="15" w:type="dxa"/>
            </w:tcMar>
            <w:vAlign w:val="center"/>
          </w:tcPr>
          <w:p w14:paraId="2A52DBAD" w14:textId="77777777" w:rsidR="00C66C02" w:rsidRPr="006C596C" w:rsidRDefault="00C66C02" w:rsidP="00E97FB4">
            <w:pPr>
              <w:spacing w:line="240" w:lineRule="atLeast"/>
              <w:jc w:val="center"/>
              <w:rPr>
                <w:rFonts w:ascii="Verdana" w:hAnsi="Verdana"/>
                <w:sz w:val="18"/>
                <w:szCs w:val="18"/>
              </w:rPr>
            </w:pPr>
            <w:r w:rsidRPr="006C596C">
              <w:rPr>
                <w:rFonts w:ascii="Verdana" w:hAnsi="Verdana"/>
                <w:b/>
                <w:bCs/>
                <w:sz w:val="18"/>
                <w:szCs w:val="18"/>
              </w:rPr>
              <w:t>Study Materials</w:t>
            </w:r>
          </w:p>
        </w:tc>
      </w:tr>
      <w:tr w:rsidR="00C66C02" w:rsidRPr="006C596C" w14:paraId="1E9810FA" w14:textId="77777777" w:rsidTr="006C596C">
        <w:trPr>
          <w:trHeight w:val="947"/>
          <w:tblCellSpacing w:w="15" w:type="dxa"/>
          <w:jc w:val="center"/>
        </w:trPr>
        <w:tc>
          <w:tcPr>
            <w:tcW w:w="349" w:type="pct"/>
            <w:tcBorders>
              <w:bottom w:val="single" w:sz="6" w:space="0" w:color="CCCCCC"/>
            </w:tcBorders>
            <w:shd w:val="clear" w:color="auto" w:fill="FFFFFF"/>
            <w:tcMar>
              <w:top w:w="15" w:type="dxa"/>
              <w:left w:w="75" w:type="dxa"/>
              <w:bottom w:w="15" w:type="dxa"/>
              <w:right w:w="15" w:type="dxa"/>
            </w:tcMar>
            <w:vAlign w:val="center"/>
          </w:tcPr>
          <w:p w14:paraId="026734C1" w14:textId="77777777" w:rsidR="00C66C02" w:rsidRPr="006C596C" w:rsidRDefault="00C66C02" w:rsidP="00E97FB4">
            <w:pPr>
              <w:spacing w:line="240" w:lineRule="atLeast"/>
              <w:jc w:val="right"/>
              <w:rPr>
                <w:rFonts w:ascii="Verdana" w:hAnsi="Verdana"/>
                <w:sz w:val="18"/>
                <w:szCs w:val="18"/>
              </w:rPr>
            </w:pPr>
            <w:r w:rsidRPr="006C596C">
              <w:rPr>
                <w:rFonts w:ascii="Verdana" w:hAnsi="Verdana"/>
                <w:sz w:val="18"/>
                <w:szCs w:val="18"/>
              </w:rPr>
              <w:t>1</w:t>
            </w:r>
          </w:p>
        </w:tc>
        <w:tc>
          <w:tcPr>
            <w:tcW w:w="3476" w:type="pct"/>
            <w:tcBorders>
              <w:bottom w:val="single" w:sz="6" w:space="0" w:color="CCCCCC"/>
            </w:tcBorders>
            <w:shd w:val="clear" w:color="auto" w:fill="FFFFFF"/>
            <w:tcMar>
              <w:top w:w="15" w:type="dxa"/>
              <w:left w:w="75" w:type="dxa"/>
              <w:bottom w:w="15" w:type="dxa"/>
              <w:right w:w="15" w:type="dxa"/>
            </w:tcMar>
            <w:vAlign w:val="center"/>
          </w:tcPr>
          <w:p w14:paraId="4C5F90ED" w14:textId="77777777" w:rsidR="00C66C02" w:rsidRPr="006C596C" w:rsidRDefault="00C66C02" w:rsidP="00E97FB4">
            <w:pPr>
              <w:rPr>
                <w:rFonts w:ascii="Verdana" w:hAnsi="Verdana"/>
                <w:sz w:val="18"/>
                <w:szCs w:val="18"/>
              </w:rPr>
            </w:pPr>
            <w:r w:rsidRPr="006C596C">
              <w:rPr>
                <w:rFonts w:ascii="Verdana" w:hAnsi="Verdana"/>
                <w:sz w:val="18"/>
                <w:szCs w:val="18"/>
              </w:rPr>
              <w:t xml:space="preserve">Introduction to the course, explanation of course objectives and materials, course requirements and assessment, pacing schedule and obtaining materials </w:t>
            </w:r>
          </w:p>
        </w:tc>
        <w:tc>
          <w:tcPr>
            <w:tcW w:w="1109" w:type="pct"/>
            <w:tcBorders>
              <w:bottom w:val="single" w:sz="6" w:space="0" w:color="CCCCCC"/>
            </w:tcBorders>
            <w:shd w:val="clear" w:color="auto" w:fill="FFFFFF"/>
            <w:tcMar>
              <w:top w:w="15" w:type="dxa"/>
              <w:left w:w="75" w:type="dxa"/>
              <w:bottom w:w="15" w:type="dxa"/>
              <w:right w:w="15" w:type="dxa"/>
            </w:tcMar>
            <w:vAlign w:val="center"/>
          </w:tcPr>
          <w:p w14:paraId="0947B283" w14:textId="422033AD" w:rsidR="00C66C02" w:rsidRPr="006C596C" w:rsidRDefault="007A5FE9" w:rsidP="00E97FB4">
            <w:pPr>
              <w:spacing w:line="240" w:lineRule="atLeast"/>
              <w:rPr>
                <w:rFonts w:ascii="Verdana" w:hAnsi="Verdana"/>
                <w:sz w:val="18"/>
                <w:szCs w:val="18"/>
              </w:rPr>
            </w:pPr>
            <w:r w:rsidRPr="00275AD9">
              <w:rPr>
                <w:sz w:val="18"/>
                <w:szCs w:val="18"/>
              </w:rPr>
              <w:t>Materials for the course provided by instructor</w:t>
            </w:r>
          </w:p>
        </w:tc>
      </w:tr>
      <w:tr w:rsidR="006C596C" w:rsidRPr="006C596C" w14:paraId="156A0A63" w14:textId="77777777" w:rsidTr="006C596C">
        <w:trPr>
          <w:trHeight w:val="377"/>
          <w:tblCellSpacing w:w="15" w:type="dxa"/>
          <w:jc w:val="center"/>
        </w:trPr>
        <w:tc>
          <w:tcPr>
            <w:tcW w:w="349" w:type="pct"/>
            <w:tcBorders>
              <w:bottom w:val="single" w:sz="6" w:space="0" w:color="CCCCCC"/>
            </w:tcBorders>
            <w:shd w:val="clear" w:color="auto" w:fill="FFFFFF"/>
            <w:tcMar>
              <w:top w:w="15" w:type="dxa"/>
              <w:left w:w="75" w:type="dxa"/>
              <w:bottom w:w="15" w:type="dxa"/>
              <w:right w:w="15" w:type="dxa"/>
            </w:tcMar>
            <w:vAlign w:val="center"/>
          </w:tcPr>
          <w:p w14:paraId="4AD001F0" w14:textId="77777777" w:rsidR="006C596C" w:rsidRPr="006C596C" w:rsidRDefault="006C596C" w:rsidP="006C596C">
            <w:pPr>
              <w:spacing w:line="240" w:lineRule="atLeast"/>
              <w:jc w:val="right"/>
              <w:rPr>
                <w:rFonts w:ascii="Verdana" w:hAnsi="Verdana"/>
                <w:sz w:val="18"/>
                <w:szCs w:val="18"/>
              </w:rPr>
            </w:pPr>
            <w:r w:rsidRPr="006C596C">
              <w:rPr>
                <w:rFonts w:ascii="Verdana" w:hAnsi="Verdana"/>
                <w:sz w:val="18"/>
                <w:szCs w:val="18"/>
              </w:rPr>
              <w:t>1</w:t>
            </w:r>
          </w:p>
        </w:tc>
        <w:tc>
          <w:tcPr>
            <w:tcW w:w="3476" w:type="pct"/>
            <w:tcBorders>
              <w:bottom w:val="single" w:sz="6" w:space="0" w:color="CCCCCC"/>
            </w:tcBorders>
            <w:shd w:val="clear" w:color="auto" w:fill="FFFFFF"/>
            <w:tcMar>
              <w:top w:w="15" w:type="dxa"/>
              <w:left w:w="75" w:type="dxa"/>
              <w:bottom w:w="15" w:type="dxa"/>
              <w:right w:w="15" w:type="dxa"/>
            </w:tcMar>
          </w:tcPr>
          <w:p w14:paraId="28E73A17" w14:textId="77777777" w:rsidR="004D6350" w:rsidRPr="004D6350" w:rsidRDefault="006C596C" w:rsidP="004D6350">
            <w:pPr>
              <w:rPr>
                <w:rFonts w:ascii="Verdana" w:hAnsi="Verdana"/>
                <w:sz w:val="18"/>
                <w:szCs w:val="18"/>
              </w:rPr>
            </w:pPr>
            <w:r w:rsidRPr="006C596C">
              <w:rPr>
                <w:rFonts w:ascii="Verdana" w:hAnsi="Verdana"/>
                <w:sz w:val="18"/>
                <w:szCs w:val="18"/>
              </w:rPr>
              <w:t xml:space="preserve">Lecture: </w:t>
            </w:r>
            <w:r w:rsidR="004D6350" w:rsidRPr="004D6350">
              <w:rPr>
                <w:rFonts w:ascii="Verdana" w:hAnsi="Verdana"/>
                <w:sz w:val="18"/>
                <w:szCs w:val="18"/>
                <w:lang w:val="en"/>
              </w:rPr>
              <w:t>Disaster Medicine</w:t>
            </w:r>
          </w:p>
          <w:p w14:paraId="49AC5F65" w14:textId="77777777" w:rsidR="006C596C" w:rsidRPr="006C596C" w:rsidRDefault="006C596C" w:rsidP="004D6350">
            <w:pPr>
              <w:rPr>
                <w:rFonts w:ascii="Verdana" w:hAnsi="Verdana"/>
                <w:sz w:val="18"/>
                <w:szCs w:val="18"/>
              </w:rPr>
            </w:pPr>
          </w:p>
        </w:tc>
        <w:tc>
          <w:tcPr>
            <w:tcW w:w="1109" w:type="pct"/>
            <w:tcBorders>
              <w:bottom w:val="single" w:sz="6" w:space="0" w:color="CCCCCC"/>
            </w:tcBorders>
            <w:shd w:val="clear" w:color="auto" w:fill="FFFFFF"/>
            <w:tcMar>
              <w:top w:w="15" w:type="dxa"/>
              <w:left w:w="75" w:type="dxa"/>
              <w:bottom w:w="15" w:type="dxa"/>
              <w:right w:w="15" w:type="dxa"/>
            </w:tcMar>
            <w:vAlign w:val="center"/>
          </w:tcPr>
          <w:p w14:paraId="74D473C4" w14:textId="686B5DB8" w:rsidR="006C596C" w:rsidRPr="006C596C" w:rsidRDefault="007A5FE9" w:rsidP="006C596C">
            <w:pPr>
              <w:spacing w:line="240" w:lineRule="atLeast"/>
              <w:rPr>
                <w:rFonts w:ascii="Verdana" w:hAnsi="Verdana"/>
                <w:sz w:val="18"/>
                <w:szCs w:val="18"/>
              </w:rPr>
            </w:pPr>
            <w:r w:rsidRPr="00275AD9">
              <w:rPr>
                <w:sz w:val="18"/>
                <w:szCs w:val="18"/>
              </w:rPr>
              <w:t>Materials for the course provided by instructor</w:t>
            </w:r>
          </w:p>
        </w:tc>
      </w:tr>
      <w:tr w:rsidR="006C596C" w:rsidRPr="006C596C" w14:paraId="68C0FBA5" w14:textId="77777777" w:rsidTr="006C596C">
        <w:trPr>
          <w:trHeight w:val="377"/>
          <w:tblCellSpacing w:w="15" w:type="dxa"/>
          <w:jc w:val="center"/>
        </w:trPr>
        <w:tc>
          <w:tcPr>
            <w:tcW w:w="349" w:type="pct"/>
            <w:tcBorders>
              <w:bottom w:val="single" w:sz="6" w:space="0" w:color="CCCCCC"/>
            </w:tcBorders>
            <w:shd w:val="clear" w:color="auto" w:fill="FFFFFF"/>
            <w:tcMar>
              <w:top w:w="15" w:type="dxa"/>
              <w:left w:w="75" w:type="dxa"/>
              <w:bottom w:w="15" w:type="dxa"/>
              <w:right w:w="15" w:type="dxa"/>
            </w:tcMar>
            <w:vAlign w:val="center"/>
          </w:tcPr>
          <w:p w14:paraId="201D25E6" w14:textId="77777777" w:rsidR="006C596C" w:rsidRPr="006C596C" w:rsidRDefault="006C596C" w:rsidP="006C596C">
            <w:pPr>
              <w:spacing w:line="240" w:lineRule="atLeast"/>
              <w:jc w:val="right"/>
              <w:rPr>
                <w:rFonts w:ascii="Verdana" w:hAnsi="Verdana"/>
                <w:sz w:val="18"/>
                <w:szCs w:val="18"/>
              </w:rPr>
            </w:pPr>
            <w:r w:rsidRPr="006C596C">
              <w:rPr>
                <w:rFonts w:ascii="Verdana" w:hAnsi="Verdana"/>
                <w:sz w:val="18"/>
                <w:szCs w:val="18"/>
              </w:rPr>
              <w:t>1</w:t>
            </w:r>
          </w:p>
        </w:tc>
        <w:tc>
          <w:tcPr>
            <w:tcW w:w="3476" w:type="pct"/>
            <w:tcBorders>
              <w:bottom w:val="single" w:sz="6" w:space="0" w:color="CCCCCC"/>
            </w:tcBorders>
            <w:shd w:val="clear" w:color="auto" w:fill="FFFFFF"/>
            <w:tcMar>
              <w:top w:w="15" w:type="dxa"/>
              <w:left w:w="75" w:type="dxa"/>
              <w:bottom w:w="15" w:type="dxa"/>
              <w:right w:w="15" w:type="dxa"/>
            </w:tcMar>
          </w:tcPr>
          <w:p w14:paraId="1943A94C" w14:textId="77777777" w:rsidR="004D6350" w:rsidRPr="004D6350" w:rsidRDefault="006C596C" w:rsidP="004D6350">
            <w:pPr>
              <w:rPr>
                <w:rFonts w:ascii="Verdana" w:hAnsi="Verdana"/>
                <w:sz w:val="18"/>
                <w:szCs w:val="18"/>
              </w:rPr>
            </w:pPr>
            <w:r w:rsidRPr="006C596C">
              <w:rPr>
                <w:rFonts w:ascii="Verdana" w:hAnsi="Verdana"/>
                <w:sz w:val="18"/>
                <w:szCs w:val="18"/>
              </w:rPr>
              <w:t xml:space="preserve">Lecture: </w:t>
            </w:r>
            <w:r w:rsidR="004D6350">
              <w:rPr>
                <w:rFonts w:ascii="Verdana" w:hAnsi="Verdana"/>
                <w:sz w:val="18"/>
                <w:szCs w:val="18"/>
                <w:lang w:val="en"/>
              </w:rPr>
              <w:t>D</w:t>
            </w:r>
            <w:r w:rsidR="004D6350" w:rsidRPr="004D6350">
              <w:rPr>
                <w:rFonts w:ascii="Verdana" w:hAnsi="Verdana"/>
                <w:sz w:val="18"/>
                <w:szCs w:val="18"/>
                <w:lang w:val="en"/>
              </w:rPr>
              <w:t>isaster preparedness, protection</w:t>
            </w:r>
          </w:p>
          <w:p w14:paraId="53C279B0" w14:textId="77777777" w:rsidR="006C596C" w:rsidRPr="006C596C" w:rsidRDefault="006C596C" w:rsidP="006C596C">
            <w:pPr>
              <w:rPr>
                <w:rFonts w:ascii="Verdana" w:hAnsi="Verdana"/>
                <w:sz w:val="18"/>
                <w:szCs w:val="18"/>
              </w:rPr>
            </w:pPr>
          </w:p>
        </w:tc>
        <w:tc>
          <w:tcPr>
            <w:tcW w:w="1109" w:type="pct"/>
            <w:tcBorders>
              <w:bottom w:val="single" w:sz="6" w:space="0" w:color="CCCCCC"/>
            </w:tcBorders>
            <w:shd w:val="clear" w:color="auto" w:fill="FFFFFF"/>
            <w:tcMar>
              <w:top w:w="15" w:type="dxa"/>
              <w:left w:w="75" w:type="dxa"/>
              <w:bottom w:w="15" w:type="dxa"/>
              <w:right w:w="15" w:type="dxa"/>
            </w:tcMar>
            <w:vAlign w:val="center"/>
          </w:tcPr>
          <w:p w14:paraId="66C32DCD" w14:textId="472278D0" w:rsidR="006C596C" w:rsidRPr="006C596C" w:rsidRDefault="007A5FE9" w:rsidP="006C596C">
            <w:pPr>
              <w:spacing w:line="240" w:lineRule="atLeast"/>
              <w:rPr>
                <w:rFonts w:ascii="Verdana" w:hAnsi="Verdana"/>
                <w:sz w:val="18"/>
                <w:szCs w:val="18"/>
              </w:rPr>
            </w:pPr>
            <w:r w:rsidRPr="00275AD9">
              <w:rPr>
                <w:sz w:val="18"/>
                <w:szCs w:val="18"/>
              </w:rPr>
              <w:t>Materials for the course provided by instructor</w:t>
            </w:r>
          </w:p>
        </w:tc>
      </w:tr>
      <w:tr w:rsidR="006C596C" w:rsidRPr="006C596C" w14:paraId="6C3987AB" w14:textId="77777777" w:rsidTr="006C596C">
        <w:trPr>
          <w:trHeight w:val="377"/>
          <w:tblCellSpacing w:w="15" w:type="dxa"/>
          <w:jc w:val="center"/>
        </w:trPr>
        <w:tc>
          <w:tcPr>
            <w:tcW w:w="349" w:type="pct"/>
            <w:tcBorders>
              <w:bottom w:val="single" w:sz="6" w:space="0" w:color="CCCCCC"/>
            </w:tcBorders>
            <w:shd w:val="clear" w:color="auto" w:fill="FFFFFF"/>
            <w:tcMar>
              <w:top w:w="15" w:type="dxa"/>
              <w:left w:w="75" w:type="dxa"/>
              <w:bottom w:w="15" w:type="dxa"/>
              <w:right w:w="15" w:type="dxa"/>
            </w:tcMar>
            <w:vAlign w:val="center"/>
          </w:tcPr>
          <w:p w14:paraId="4E82D18A" w14:textId="77777777" w:rsidR="006C596C" w:rsidRPr="006C596C" w:rsidRDefault="006C596C" w:rsidP="006C596C">
            <w:pPr>
              <w:spacing w:line="240" w:lineRule="atLeast"/>
              <w:jc w:val="right"/>
              <w:rPr>
                <w:rFonts w:ascii="Verdana" w:hAnsi="Verdana"/>
                <w:sz w:val="18"/>
                <w:szCs w:val="18"/>
              </w:rPr>
            </w:pPr>
            <w:r w:rsidRPr="006C596C">
              <w:rPr>
                <w:rFonts w:ascii="Verdana" w:hAnsi="Verdana"/>
                <w:sz w:val="18"/>
                <w:szCs w:val="18"/>
              </w:rPr>
              <w:t>1</w:t>
            </w:r>
          </w:p>
        </w:tc>
        <w:tc>
          <w:tcPr>
            <w:tcW w:w="3476" w:type="pct"/>
            <w:tcBorders>
              <w:bottom w:val="single" w:sz="6" w:space="0" w:color="CCCCCC"/>
            </w:tcBorders>
            <w:shd w:val="clear" w:color="auto" w:fill="FFFFFF"/>
            <w:tcMar>
              <w:top w:w="15" w:type="dxa"/>
              <w:left w:w="75" w:type="dxa"/>
              <w:bottom w:w="15" w:type="dxa"/>
              <w:right w:w="15" w:type="dxa"/>
            </w:tcMar>
          </w:tcPr>
          <w:p w14:paraId="0BAD8ADB" w14:textId="77777777" w:rsidR="004D6350" w:rsidRPr="004D6350" w:rsidRDefault="004D6350" w:rsidP="004D6350">
            <w:pPr>
              <w:rPr>
                <w:rFonts w:ascii="Verdana" w:hAnsi="Verdana"/>
                <w:sz w:val="18"/>
                <w:szCs w:val="18"/>
                <w:lang w:val="tr-TR"/>
              </w:rPr>
            </w:pPr>
            <w:r w:rsidRPr="004D6350">
              <w:rPr>
                <w:rFonts w:ascii="Verdana" w:hAnsi="Verdana"/>
                <w:sz w:val="18"/>
                <w:szCs w:val="18"/>
              </w:rPr>
              <w:t>Lecture</w:t>
            </w:r>
            <w:r>
              <w:rPr>
                <w:rFonts w:ascii="Verdana" w:hAnsi="Verdana"/>
                <w:sz w:val="18"/>
                <w:szCs w:val="18"/>
                <w:lang w:val="en"/>
              </w:rPr>
              <w:t xml:space="preserve">: </w:t>
            </w:r>
            <w:r w:rsidRPr="004D6350">
              <w:rPr>
                <w:rFonts w:ascii="Verdana" w:hAnsi="Verdana"/>
                <w:sz w:val="18"/>
                <w:szCs w:val="18"/>
                <w:lang w:val="en"/>
              </w:rPr>
              <w:t>Disaster Management in Türkiye</w:t>
            </w:r>
          </w:p>
          <w:p w14:paraId="1BB4A05E" w14:textId="77777777" w:rsidR="006C596C" w:rsidRPr="006C596C" w:rsidRDefault="006C596C" w:rsidP="006C596C">
            <w:pPr>
              <w:rPr>
                <w:rFonts w:ascii="Verdana" w:hAnsi="Verdana"/>
                <w:sz w:val="18"/>
                <w:szCs w:val="18"/>
              </w:rPr>
            </w:pPr>
          </w:p>
        </w:tc>
        <w:tc>
          <w:tcPr>
            <w:tcW w:w="1109" w:type="pct"/>
            <w:tcBorders>
              <w:bottom w:val="single" w:sz="6" w:space="0" w:color="CCCCCC"/>
            </w:tcBorders>
            <w:shd w:val="clear" w:color="auto" w:fill="FFFFFF"/>
            <w:tcMar>
              <w:top w:w="15" w:type="dxa"/>
              <w:left w:w="75" w:type="dxa"/>
              <w:bottom w:w="15" w:type="dxa"/>
              <w:right w:w="15" w:type="dxa"/>
            </w:tcMar>
            <w:vAlign w:val="center"/>
          </w:tcPr>
          <w:p w14:paraId="7B790173" w14:textId="10818FB1" w:rsidR="006C596C" w:rsidRPr="006C596C" w:rsidRDefault="007A5FE9" w:rsidP="006C596C">
            <w:pPr>
              <w:spacing w:line="240" w:lineRule="atLeast"/>
              <w:rPr>
                <w:rFonts w:ascii="Verdana" w:hAnsi="Verdana"/>
                <w:sz w:val="18"/>
                <w:szCs w:val="18"/>
              </w:rPr>
            </w:pPr>
            <w:r w:rsidRPr="00275AD9">
              <w:rPr>
                <w:sz w:val="18"/>
                <w:szCs w:val="18"/>
              </w:rPr>
              <w:t>Materials for the course provided by instructor</w:t>
            </w:r>
          </w:p>
        </w:tc>
      </w:tr>
      <w:tr w:rsidR="006C596C" w:rsidRPr="006C596C" w14:paraId="2DED4415" w14:textId="77777777" w:rsidTr="006C596C">
        <w:trPr>
          <w:trHeight w:val="377"/>
          <w:tblCellSpacing w:w="15" w:type="dxa"/>
          <w:jc w:val="center"/>
        </w:trPr>
        <w:tc>
          <w:tcPr>
            <w:tcW w:w="349" w:type="pct"/>
            <w:tcBorders>
              <w:bottom w:val="single" w:sz="6" w:space="0" w:color="CCCCCC"/>
            </w:tcBorders>
            <w:shd w:val="clear" w:color="auto" w:fill="FFFFFF"/>
            <w:tcMar>
              <w:top w:w="15" w:type="dxa"/>
              <w:left w:w="75" w:type="dxa"/>
              <w:bottom w:w="15" w:type="dxa"/>
              <w:right w:w="15" w:type="dxa"/>
            </w:tcMar>
            <w:vAlign w:val="center"/>
          </w:tcPr>
          <w:p w14:paraId="7616A4BA" w14:textId="77777777" w:rsidR="006C596C" w:rsidRPr="006C596C" w:rsidRDefault="006C596C" w:rsidP="006C596C">
            <w:pPr>
              <w:spacing w:line="240" w:lineRule="atLeast"/>
              <w:jc w:val="right"/>
              <w:rPr>
                <w:rFonts w:ascii="Verdana" w:hAnsi="Verdana"/>
                <w:sz w:val="18"/>
                <w:szCs w:val="18"/>
              </w:rPr>
            </w:pPr>
            <w:r w:rsidRPr="006C596C">
              <w:rPr>
                <w:rFonts w:ascii="Verdana" w:hAnsi="Verdana"/>
                <w:sz w:val="18"/>
                <w:szCs w:val="18"/>
              </w:rPr>
              <w:t>2</w:t>
            </w:r>
          </w:p>
        </w:tc>
        <w:tc>
          <w:tcPr>
            <w:tcW w:w="3476" w:type="pct"/>
            <w:tcBorders>
              <w:bottom w:val="single" w:sz="6" w:space="0" w:color="CCCCCC"/>
            </w:tcBorders>
            <w:shd w:val="clear" w:color="auto" w:fill="FFFFFF"/>
            <w:tcMar>
              <w:top w:w="15" w:type="dxa"/>
              <w:left w:w="75" w:type="dxa"/>
              <w:bottom w:w="15" w:type="dxa"/>
              <w:right w:w="15" w:type="dxa"/>
            </w:tcMar>
          </w:tcPr>
          <w:p w14:paraId="5DBA6C47" w14:textId="77777777" w:rsidR="004D6350" w:rsidRPr="004D6350" w:rsidRDefault="006C596C" w:rsidP="004D6350">
            <w:pPr>
              <w:rPr>
                <w:rFonts w:ascii="Verdana" w:hAnsi="Verdana"/>
                <w:sz w:val="18"/>
                <w:szCs w:val="18"/>
              </w:rPr>
            </w:pPr>
            <w:r w:rsidRPr="006C596C">
              <w:rPr>
                <w:rFonts w:ascii="Verdana" w:hAnsi="Verdana"/>
                <w:sz w:val="18"/>
                <w:szCs w:val="18"/>
              </w:rPr>
              <w:t>Lecture</w:t>
            </w:r>
            <w:r w:rsidR="004D6350">
              <w:rPr>
                <w:rFonts w:ascii="Verdana" w:hAnsi="Verdana"/>
                <w:sz w:val="18"/>
                <w:szCs w:val="18"/>
              </w:rPr>
              <w:t>:</w:t>
            </w:r>
            <w:r w:rsidR="004D6350" w:rsidRPr="004D6350">
              <w:rPr>
                <w:rFonts w:ascii="inherit" w:hAnsi="inherit" w:cs="Courier New"/>
                <w:color w:val="202124"/>
                <w:sz w:val="42"/>
                <w:szCs w:val="42"/>
                <w:lang w:val="en"/>
              </w:rPr>
              <w:t xml:space="preserve"> </w:t>
            </w:r>
            <w:r w:rsidR="004D6350" w:rsidRPr="004D6350">
              <w:rPr>
                <w:rFonts w:ascii="Verdana" w:hAnsi="Verdana"/>
                <w:sz w:val="18"/>
                <w:szCs w:val="18"/>
                <w:lang w:val="en"/>
              </w:rPr>
              <w:t>Health facility disaster management</w:t>
            </w:r>
          </w:p>
          <w:p w14:paraId="53D8D19C" w14:textId="77777777" w:rsidR="006C596C" w:rsidRPr="006C596C" w:rsidRDefault="006C596C" w:rsidP="006C596C">
            <w:pPr>
              <w:rPr>
                <w:rFonts w:ascii="Verdana" w:hAnsi="Verdana"/>
                <w:sz w:val="18"/>
                <w:szCs w:val="18"/>
              </w:rPr>
            </w:pPr>
          </w:p>
        </w:tc>
        <w:tc>
          <w:tcPr>
            <w:tcW w:w="1109" w:type="pct"/>
            <w:tcBorders>
              <w:bottom w:val="single" w:sz="6" w:space="0" w:color="CCCCCC"/>
            </w:tcBorders>
            <w:shd w:val="clear" w:color="auto" w:fill="FFFFFF"/>
            <w:tcMar>
              <w:top w:w="15" w:type="dxa"/>
              <w:left w:w="75" w:type="dxa"/>
              <w:bottom w:w="15" w:type="dxa"/>
              <w:right w:w="15" w:type="dxa"/>
            </w:tcMar>
            <w:vAlign w:val="center"/>
          </w:tcPr>
          <w:p w14:paraId="3FEE2424" w14:textId="557241C1" w:rsidR="006C596C" w:rsidRPr="006C596C" w:rsidRDefault="007A5FE9" w:rsidP="006C596C">
            <w:pPr>
              <w:spacing w:line="240" w:lineRule="atLeast"/>
              <w:rPr>
                <w:rFonts w:ascii="Verdana" w:hAnsi="Verdana"/>
                <w:sz w:val="18"/>
                <w:szCs w:val="18"/>
              </w:rPr>
            </w:pPr>
            <w:r w:rsidRPr="00275AD9">
              <w:rPr>
                <w:sz w:val="18"/>
                <w:szCs w:val="18"/>
              </w:rPr>
              <w:t>Materials for the course provided by instructor</w:t>
            </w:r>
          </w:p>
        </w:tc>
      </w:tr>
      <w:tr w:rsidR="006C596C" w:rsidRPr="006C596C" w14:paraId="360B0563" w14:textId="77777777" w:rsidTr="006C596C">
        <w:trPr>
          <w:trHeight w:val="377"/>
          <w:tblCellSpacing w:w="15" w:type="dxa"/>
          <w:jc w:val="center"/>
        </w:trPr>
        <w:tc>
          <w:tcPr>
            <w:tcW w:w="349" w:type="pct"/>
            <w:tcBorders>
              <w:bottom w:val="single" w:sz="6" w:space="0" w:color="CCCCCC"/>
            </w:tcBorders>
            <w:shd w:val="clear" w:color="auto" w:fill="FFFFFF"/>
            <w:tcMar>
              <w:top w:w="15" w:type="dxa"/>
              <w:left w:w="75" w:type="dxa"/>
              <w:bottom w:w="15" w:type="dxa"/>
              <w:right w:w="15" w:type="dxa"/>
            </w:tcMar>
            <w:vAlign w:val="center"/>
          </w:tcPr>
          <w:p w14:paraId="0259ACA7" w14:textId="77777777" w:rsidR="006C596C" w:rsidRPr="006C596C" w:rsidRDefault="006C596C" w:rsidP="006C596C">
            <w:pPr>
              <w:spacing w:line="240" w:lineRule="atLeast"/>
              <w:jc w:val="right"/>
              <w:rPr>
                <w:rFonts w:ascii="Verdana" w:hAnsi="Verdana"/>
                <w:sz w:val="18"/>
                <w:szCs w:val="18"/>
              </w:rPr>
            </w:pPr>
            <w:r w:rsidRPr="006C596C">
              <w:rPr>
                <w:rFonts w:ascii="Verdana" w:hAnsi="Verdana"/>
                <w:sz w:val="18"/>
                <w:szCs w:val="18"/>
              </w:rPr>
              <w:t>2</w:t>
            </w:r>
          </w:p>
        </w:tc>
        <w:tc>
          <w:tcPr>
            <w:tcW w:w="3476" w:type="pct"/>
            <w:tcBorders>
              <w:bottom w:val="single" w:sz="6" w:space="0" w:color="CCCCCC"/>
            </w:tcBorders>
            <w:shd w:val="clear" w:color="auto" w:fill="FFFFFF"/>
            <w:tcMar>
              <w:top w:w="15" w:type="dxa"/>
              <w:left w:w="75" w:type="dxa"/>
              <w:bottom w:w="15" w:type="dxa"/>
              <w:right w:w="15" w:type="dxa"/>
            </w:tcMar>
          </w:tcPr>
          <w:p w14:paraId="45414009" w14:textId="77777777" w:rsidR="00DE1F8C" w:rsidRPr="00DE1F8C" w:rsidRDefault="006C596C" w:rsidP="00DE1F8C">
            <w:pPr>
              <w:rPr>
                <w:rFonts w:ascii="Verdana" w:hAnsi="Verdana"/>
                <w:sz w:val="18"/>
                <w:szCs w:val="18"/>
              </w:rPr>
            </w:pPr>
            <w:r w:rsidRPr="006C596C">
              <w:rPr>
                <w:rFonts w:ascii="Verdana" w:hAnsi="Verdana"/>
                <w:sz w:val="18"/>
                <w:szCs w:val="18"/>
              </w:rPr>
              <w:t xml:space="preserve">Application: </w:t>
            </w:r>
            <w:r w:rsidR="00DE1F8C">
              <w:rPr>
                <w:rFonts w:ascii="Verdana" w:hAnsi="Verdana"/>
                <w:sz w:val="18"/>
                <w:szCs w:val="18"/>
                <w:lang w:val="en"/>
              </w:rPr>
              <w:t>D</w:t>
            </w:r>
            <w:r w:rsidR="00DE1F8C" w:rsidRPr="00DE1F8C">
              <w:rPr>
                <w:rFonts w:ascii="Verdana" w:hAnsi="Verdana"/>
                <w:sz w:val="18"/>
                <w:szCs w:val="18"/>
                <w:lang w:val="en"/>
              </w:rPr>
              <w:t>isaster emergency scene management</w:t>
            </w:r>
          </w:p>
          <w:p w14:paraId="73426A0B" w14:textId="77777777" w:rsidR="006C596C" w:rsidRPr="006C596C" w:rsidRDefault="006C596C" w:rsidP="006C596C">
            <w:pPr>
              <w:rPr>
                <w:rFonts w:ascii="Verdana" w:hAnsi="Verdana"/>
                <w:sz w:val="18"/>
                <w:szCs w:val="18"/>
              </w:rPr>
            </w:pPr>
          </w:p>
        </w:tc>
        <w:tc>
          <w:tcPr>
            <w:tcW w:w="1109" w:type="pct"/>
            <w:tcBorders>
              <w:bottom w:val="single" w:sz="6" w:space="0" w:color="CCCCCC"/>
            </w:tcBorders>
            <w:shd w:val="clear" w:color="auto" w:fill="FFFFFF"/>
            <w:tcMar>
              <w:top w:w="15" w:type="dxa"/>
              <w:left w:w="75" w:type="dxa"/>
              <w:bottom w:w="15" w:type="dxa"/>
              <w:right w:w="15" w:type="dxa"/>
            </w:tcMar>
            <w:vAlign w:val="center"/>
          </w:tcPr>
          <w:p w14:paraId="55EB117E" w14:textId="1B517BC2" w:rsidR="006C596C" w:rsidRPr="006C596C" w:rsidRDefault="007A5FE9" w:rsidP="006C596C">
            <w:pPr>
              <w:spacing w:line="240" w:lineRule="atLeast"/>
              <w:rPr>
                <w:rFonts w:ascii="Verdana" w:hAnsi="Verdana"/>
                <w:sz w:val="18"/>
                <w:szCs w:val="18"/>
              </w:rPr>
            </w:pPr>
            <w:r w:rsidRPr="00275AD9">
              <w:rPr>
                <w:sz w:val="18"/>
                <w:szCs w:val="18"/>
              </w:rPr>
              <w:t>Materials for the course provided by instructor</w:t>
            </w:r>
          </w:p>
        </w:tc>
      </w:tr>
      <w:tr w:rsidR="006C596C" w:rsidRPr="006C596C" w14:paraId="7962F67F" w14:textId="77777777" w:rsidTr="006C596C">
        <w:trPr>
          <w:trHeight w:val="377"/>
          <w:tblCellSpacing w:w="15" w:type="dxa"/>
          <w:jc w:val="center"/>
        </w:trPr>
        <w:tc>
          <w:tcPr>
            <w:tcW w:w="349" w:type="pct"/>
            <w:tcBorders>
              <w:bottom w:val="single" w:sz="6" w:space="0" w:color="CCCCCC"/>
            </w:tcBorders>
            <w:shd w:val="clear" w:color="auto" w:fill="FFFFFF"/>
            <w:tcMar>
              <w:top w:w="15" w:type="dxa"/>
              <w:left w:w="75" w:type="dxa"/>
              <w:bottom w:w="15" w:type="dxa"/>
              <w:right w:w="15" w:type="dxa"/>
            </w:tcMar>
            <w:vAlign w:val="center"/>
          </w:tcPr>
          <w:p w14:paraId="5FDA6F0B" w14:textId="77777777" w:rsidR="006C596C" w:rsidRPr="006C596C" w:rsidRDefault="006C596C" w:rsidP="006C596C">
            <w:pPr>
              <w:spacing w:line="240" w:lineRule="atLeast"/>
              <w:jc w:val="right"/>
              <w:rPr>
                <w:rFonts w:ascii="Verdana" w:hAnsi="Verdana"/>
                <w:sz w:val="18"/>
                <w:szCs w:val="18"/>
              </w:rPr>
            </w:pPr>
            <w:r w:rsidRPr="006C596C">
              <w:rPr>
                <w:rFonts w:ascii="Verdana" w:hAnsi="Verdana"/>
                <w:sz w:val="18"/>
                <w:szCs w:val="18"/>
              </w:rPr>
              <w:t>3</w:t>
            </w:r>
          </w:p>
        </w:tc>
        <w:tc>
          <w:tcPr>
            <w:tcW w:w="3476" w:type="pct"/>
            <w:tcBorders>
              <w:bottom w:val="single" w:sz="6" w:space="0" w:color="CCCCCC"/>
            </w:tcBorders>
            <w:shd w:val="clear" w:color="auto" w:fill="FFFFFF"/>
            <w:tcMar>
              <w:top w:w="15" w:type="dxa"/>
              <w:left w:w="75" w:type="dxa"/>
              <w:bottom w:w="15" w:type="dxa"/>
              <w:right w:w="15" w:type="dxa"/>
            </w:tcMar>
          </w:tcPr>
          <w:p w14:paraId="59E2EF28" w14:textId="77777777" w:rsidR="00DE1F8C" w:rsidRPr="00DE1F8C" w:rsidRDefault="006C596C" w:rsidP="00DE1F8C">
            <w:pPr>
              <w:rPr>
                <w:rFonts w:ascii="Verdana" w:hAnsi="Verdana"/>
                <w:sz w:val="18"/>
                <w:szCs w:val="18"/>
              </w:rPr>
            </w:pPr>
            <w:r w:rsidRPr="006C596C">
              <w:rPr>
                <w:rFonts w:ascii="Verdana" w:hAnsi="Verdana"/>
                <w:sz w:val="18"/>
                <w:szCs w:val="18"/>
              </w:rPr>
              <w:t xml:space="preserve">Application: </w:t>
            </w:r>
            <w:r w:rsidR="00DE1F8C">
              <w:rPr>
                <w:rFonts w:ascii="Verdana" w:hAnsi="Verdana"/>
                <w:sz w:val="18"/>
                <w:szCs w:val="18"/>
                <w:lang w:val="en"/>
              </w:rPr>
              <w:t>F</w:t>
            </w:r>
            <w:r w:rsidR="00DE1F8C" w:rsidRPr="00DE1F8C">
              <w:rPr>
                <w:rFonts w:ascii="Verdana" w:hAnsi="Verdana"/>
                <w:sz w:val="18"/>
                <w:szCs w:val="18"/>
                <w:lang w:val="en"/>
              </w:rPr>
              <w:t xml:space="preserve">loods, </w:t>
            </w:r>
            <w:r w:rsidR="00DE1F8C">
              <w:rPr>
                <w:rFonts w:ascii="Verdana" w:hAnsi="Verdana"/>
                <w:sz w:val="18"/>
                <w:szCs w:val="18"/>
                <w:lang w:val="en"/>
              </w:rPr>
              <w:t>land slides</w:t>
            </w:r>
          </w:p>
          <w:p w14:paraId="71FDBC87" w14:textId="77777777" w:rsidR="006C596C" w:rsidRPr="006C596C" w:rsidRDefault="006C596C" w:rsidP="006C596C">
            <w:pPr>
              <w:rPr>
                <w:rFonts w:ascii="Verdana" w:hAnsi="Verdana"/>
                <w:sz w:val="18"/>
                <w:szCs w:val="18"/>
              </w:rPr>
            </w:pPr>
          </w:p>
        </w:tc>
        <w:tc>
          <w:tcPr>
            <w:tcW w:w="1109" w:type="pct"/>
            <w:tcBorders>
              <w:bottom w:val="single" w:sz="6" w:space="0" w:color="CCCCCC"/>
            </w:tcBorders>
            <w:shd w:val="clear" w:color="auto" w:fill="FFFFFF"/>
            <w:tcMar>
              <w:top w:w="15" w:type="dxa"/>
              <w:left w:w="75" w:type="dxa"/>
              <w:bottom w:w="15" w:type="dxa"/>
              <w:right w:w="15" w:type="dxa"/>
            </w:tcMar>
            <w:vAlign w:val="center"/>
          </w:tcPr>
          <w:p w14:paraId="2E366F92" w14:textId="20057182" w:rsidR="006C596C" w:rsidRPr="006C596C" w:rsidRDefault="007A5FE9" w:rsidP="006C596C">
            <w:pPr>
              <w:spacing w:line="240" w:lineRule="atLeast"/>
              <w:rPr>
                <w:rFonts w:ascii="Verdana" w:hAnsi="Verdana"/>
                <w:sz w:val="18"/>
                <w:szCs w:val="18"/>
              </w:rPr>
            </w:pPr>
            <w:r w:rsidRPr="00275AD9">
              <w:rPr>
                <w:sz w:val="18"/>
                <w:szCs w:val="18"/>
              </w:rPr>
              <w:t>Materials for the course provided by instructor</w:t>
            </w:r>
          </w:p>
        </w:tc>
      </w:tr>
      <w:tr w:rsidR="006C596C" w:rsidRPr="006C596C" w14:paraId="56261FE7" w14:textId="77777777" w:rsidTr="006C596C">
        <w:trPr>
          <w:trHeight w:val="377"/>
          <w:tblCellSpacing w:w="15" w:type="dxa"/>
          <w:jc w:val="center"/>
        </w:trPr>
        <w:tc>
          <w:tcPr>
            <w:tcW w:w="349" w:type="pct"/>
            <w:tcBorders>
              <w:bottom w:val="single" w:sz="6" w:space="0" w:color="CCCCCC"/>
            </w:tcBorders>
            <w:shd w:val="clear" w:color="auto" w:fill="FFFFFF"/>
            <w:tcMar>
              <w:top w:w="15" w:type="dxa"/>
              <w:left w:w="75" w:type="dxa"/>
              <w:bottom w:w="15" w:type="dxa"/>
              <w:right w:w="15" w:type="dxa"/>
            </w:tcMar>
            <w:vAlign w:val="center"/>
          </w:tcPr>
          <w:p w14:paraId="64976AC2" w14:textId="77777777" w:rsidR="006C596C" w:rsidRPr="006C596C" w:rsidRDefault="006C596C" w:rsidP="006C596C">
            <w:pPr>
              <w:spacing w:line="240" w:lineRule="atLeast"/>
              <w:jc w:val="right"/>
              <w:rPr>
                <w:rFonts w:ascii="Verdana" w:hAnsi="Verdana"/>
                <w:sz w:val="18"/>
                <w:szCs w:val="18"/>
              </w:rPr>
            </w:pPr>
            <w:r w:rsidRPr="006C596C">
              <w:rPr>
                <w:rFonts w:ascii="Verdana" w:hAnsi="Verdana"/>
                <w:sz w:val="18"/>
                <w:szCs w:val="18"/>
              </w:rPr>
              <w:t>4</w:t>
            </w:r>
          </w:p>
        </w:tc>
        <w:tc>
          <w:tcPr>
            <w:tcW w:w="3476" w:type="pct"/>
            <w:tcBorders>
              <w:bottom w:val="single" w:sz="6" w:space="0" w:color="CCCCCC"/>
            </w:tcBorders>
            <w:shd w:val="clear" w:color="auto" w:fill="FFFFFF"/>
            <w:tcMar>
              <w:top w:w="15" w:type="dxa"/>
              <w:left w:w="75" w:type="dxa"/>
              <w:bottom w:w="15" w:type="dxa"/>
              <w:right w:w="15" w:type="dxa"/>
            </w:tcMar>
          </w:tcPr>
          <w:p w14:paraId="1FE781CD" w14:textId="77777777" w:rsidR="00DE1F8C" w:rsidRPr="00DE1F8C" w:rsidRDefault="006C596C" w:rsidP="00DE1F8C">
            <w:pPr>
              <w:rPr>
                <w:rFonts w:ascii="Verdana" w:hAnsi="Verdana"/>
                <w:sz w:val="18"/>
                <w:szCs w:val="18"/>
              </w:rPr>
            </w:pPr>
            <w:r w:rsidRPr="006C596C">
              <w:rPr>
                <w:rFonts w:ascii="Verdana" w:hAnsi="Verdana"/>
                <w:sz w:val="18"/>
                <w:szCs w:val="18"/>
              </w:rPr>
              <w:t xml:space="preserve">Application: </w:t>
            </w:r>
            <w:r w:rsidR="00DE1F8C" w:rsidRPr="00DE1F8C">
              <w:rPr>
                <w:rFonts w:ascii="Verdana" w:hAnsi="Verdana"/>
                <w:sz w:val="18"/>
                <w:szCs w:val="18"/>
                <w:lang w:val="en"/>
              </w:rPr>
              <w:t>Disaster Epidemiology</w:t>
            </w:r>
          </w:p>
          <w:p w14:paraId="0F6B497A" w14:textId="77777777" w:rsidR="006C596C" w:rsidRPr="006C596C" w:rsidRDefault="006C596C" w:rsidP="006C596C">
            <w:pPr>
              <w:rPr>
                <w:rFonts w:ascii="Verdana" w:hAnsi="Verdana"/>
                <w:sz w:val="18"/>
                <w:szCs w:val="18"/>
              </w:rPr>
            </w:pPr>
          </w:p>
        </w:tc>
        <w:tc>
          <w:tcPr>
            <w:tcW w:w="1109" w:type="pct"/>
            <w:tcBorders>
              <w:bottom w:val="single" w:sz="6" w:space="0" w:color="CCCCCC"/>
            </w:tcBorders>
            <w:shd w:val="clear" w:color="auto" w:fill="FFFFFF"/>
            <w:tcMar>
              <w:top w:w="15" w:type="dxa"/>
              <w:left w:w="75" w:type="dxa"/>
              <w:bottom w:w="15" w:type="dxa"/>
              <w:right w:w="15" w:type="dxa"/>
            </w:tcMar>
            <w:vAlign w:val="center"/>
          </w:tcPr>
          <w:p w14:paraId="21EE830C" w14:textId="0BE04C44" w:rsidR="006C596C" w:rsidRPr="006C596C" w:rsidRDefault="007A5FE9" w:rsidP="006C596C">
            <w:pPr>
              <w:spacing w:line="240" w:lineRule="atLeast"/>
              <w:rPr>
                <w:rFonts w:ascii="Verdana" w:hAnsi="Verdana"/>
                <w:sz w:val="18"/>
                <w:szCs w:val="18"/>
              </w:rPr>
            </w:pPr>
            <w:r w:rsidRPr="00275AD9">
              <w:rPr>
                <w:sz w:val="18"/>
                <w:szCs w:val="18"/>
              </w:rPr>
              <w:t>Materials for the course provided by instructor</w:t>
            </w:r>
          </w:p>
        </w:tc>
      </w:tr>
      <w:tr w:rsidR="006C596C" w:rsidRPr="006C596C" w14:paraId="2B30C0AC" w14:textId="77777777" w:rsidTr="006C596C">
        <w:trPr>
          <w:trHeight w:val="377"/>
          <w:tblCellSpacing w:w="15" w:type="dxa"/>
          <w:jc w:val="center"/>
        </w:trPr>
        <w:tc>
          <w:tcPr>
            <w:tcW w:w="349" w:type="pct"/>
            <w:tcBorders>
              <w:bottom w:val="single" w:sz="6" w:space="0" w:color="CCCCCC"/>
            </w:tcBorders>
            <w:shd w:val="clear" w:color="auto" w:fill="FFFFFF"/>
            <w:tcMar>
              <w:top w:w="15" w:type="dxa"/>
              <w:left w:w="75" w:type="dxa"/>
              <w:bottom w:w="15" w:type="dxa"/>
              <w:right w:w="15" w:type="dxa"/>
            </w:tcMar>
            <w:vAlign w:val="center"/>
          </w:tcPr>
          <w:p w14:paraId="0FA2B1C5" w14:textId="77777777" w:rsidR="006C596C" w:rsidRPr="006C596C" w:rsidRDefault="006C596C" w:rsidP="006C596C">
            <w:pPr>
              <w:spacing w:line="240" w:lineRule="atLeast"/>
              <w:jc w:val="right"/>
              <w:rPr>
                <w:rFonts w:ascii="Verdana" w:hAnsi="Verdana"/>
                <w:sz w:val="18"/>
                <w:szCs w:val="18"/>
              </w:rPr>
            </w:pPr>
            <w:r w:rsidRPr="006C596C">
              <w:rPr>
                <w:rFonts w:ascii="Verdana" w:hAnsi="Verdana"/>
                <w:sz w:val="18"/>
                <w:szCs w:val="18"/>
              </w:rPr>
              <w:t>5</w:t>
            </w:r>
          </w:p>
        </w:tc>
        <w:tc>
          <w:tcPr>
            <w:tcW w:w="3476" w:type="pct"/>
            <w:tcBorders>
              <w:bottom w:val="single" w:sz="6" w:space="0" w:color="CCCCCC"/>
            </w:tcBorders>
            <w:shd w:val="clear" w:color="auto" w:fill="FFFFFF"/>
            <w:tcMar>
              <w:top w:w="15" w:type="dxa"/>
              <w:left w:w="75" w:type="dxa"/>
              <w:bottom w:w="15" w:type="dxa"/>
              <w:right w:w="15" w:type="dxa"/>
            </w:tcMar>
          </w:tcPr>
          <w:p w14:paraId="6F8A85AA" w14:textId="77777777" w:rsidR="00DE1F8C" w:rsidRPr="00DE1F8C" w:rsidRDefault="006C596C" w:rsidP="00DE1F8C">
            <w:pPr>
              <w:rPr>
                <w:rFonts w:ascii="Verdana" w:hAnsi="Verdana"/>
                <w:sz w:val="18"/>
                <w:szCs w:val="18"/>
              </w:rPr>
            </w:pPr>
            <w:r w:rsidRPr="006C596C">
              <w:rPr>
                <w:rFonts w:ascii="Verdana" w:hAnsi="Verdana"/>
                <w:sz w:val="18"/>
                <w:szCs w:val="18"/>
              </w:rPr>
              <w:t xml:space="preserve">Application: </w:t>
            </w:r>
            <w:r w:rsidR="00DE1F8C" w:rsidRPr="00DE1F8C">
              <w:rPr>
                <w:rFonts w:ascii="Verdana" w:hAnsi="Verdana"/>
                <w:sz w:val="18"/>
                <w:szCs w:val="18"/>
                <w:lang w:val="en"/>
              </w:rPr>
              <w:t>Hazard and risk management in disasters</w:t>
            </w:r>
          </w:p>
          <w:p w14:paraId="3036C651" w14:textId="77777777" w:rsidR="006C596C" w:rsidRPr="006C596C" w:rsidRDefault="006C596C" w:rsidP="006C596C">
            <w:pPr>
              <w:rPr>
                <w:rFonts w:ascii="Verdana" w:hAnsi="Verdana"/>
                <w:sz w:val="18"/>
                <w:szCs w:val="18"/>
              </w:rPr>
            </w:pPr>
          </w:p>
        </w:tc>
        <w:tc>
          <w:tcPr>
            <w:tcW w:w="1109" w:type="pct"/>
            <w:tcBorders>
              <w:bottom w:val="single" w:sz="6" w:space="0" w:color="CCCCCC"/>
            </w:tcBorders>
            <w:shd w:val="clear" w:color="auto" w:fill="FFFFFF"/>
            <w:tcMar>
              <w:top w:w="15" w:type="dxa"/>
              <w:left w:w="75" w:type="dxa"/>
              <w:bottom w:w="15" w:type="dxa"/>
              <w:right w:w="15" w:type="dxa"/>
            </w:tcMar>
            <w:vAlign w:val="center"/>
          </w:tcPr>
          <w:p w14:paraId="4062D922" w14:textId="36DA7D7B" w:rsidR="006C596C" w:rsidRPr="006C596C" w:rsidRDefault="007A5FE9" w:rsidP="006C596C">
            <w:pPr>
              <w:spacing w:line="240" w:lineRule="atLeast"/>
              <w:rPr>
                <w:rFonts w:ascii="Verdana" w:hAnsi="Verdana"/>
                <w:sz w:val="18"/>
                <w:szCs w:val="18"/>
              </w:rPr>
            </w:pPr>
            <w:r w:rsidRPr="00275AD9">
              <w:rPr>
                <w:sz w:val="18"/>
                <w:szCs w:val="18"/>
              </w:rPr>
              <w:t>Materials for the course provided by instructor</w:t>
            </w:r>
          </w:p>
        </w:tc>
      </w:tr>
      <w:tr w:rsidR="006C596C" w:rsidRPr="006C596C" w14:paraId="65599C81" w14:textId="77777777" w:rsidTr="006C596C">
        <w:trPr>
          <w:trHeight w:val="377"/>
          <w:tblCellSpacing w:w="15" w:type="dxa"/>
          <w:jc w:val="center"/>
        </w:trPr>
        <w:tc>
          <w:tcPr>
            <w:tcW w:w="349" w:type="pct"/>
            <w:tcBorders>
              <w:bottom w:val="single" w:sz="6" w:space="0" w:color="CCCCCC"/>
            </w:tcBorders>
            <w:shd w:val="clear" w:color="auto" w:fill="FFFFFF"/>
            <w:tcMar>
              <w:top w:w="15" w:type="dxa"/>
              <w:left w:w="75" w:type="dxa"/>
              <w:bottom w:w="15" w:type="dxa"/>
              <w:right w:w="15" w:type="dxa"/>
            </w:tcMar>
            <w:vAlign w:val="center"/>
          </w:tcPr>
          <w:p w14:paraId="085C5FBA" w14:textId="77777777" w:rsidR="006C596C" w:rsidRPr="006C596C" w:rsidRDefault="006C596C" w:rsidP="006C596C">
            <w:pPr>
              <w:spacing w:line="240" w:lineRule="atLeast"/>
              <w:jc w:val="right"/>
              <w:rPr>
                <w:rFonts w:ascii="Verdana" w:hAnsi="Verdana"/>
                <w:sz w:val="18"/>
                <w:szCs w:val="18"/>
              </w:rPr>
            </w:pPr>
            <w:r w:rsidRPr="006C596C">
              <w:rPr>
                <w:rFonts w:ascii="Verdana" w:hAnsi="Verdana"/>
                <w:sz w:val="18"/>
                <w:szCs w:val="18"/>
              </w:rPr>
              <w:t>6</w:t>
            </w:r>
          </w:p>
        </w:tc>
        <w:tc>
          <w:tcPr>
            <w:tcW w:w="3476" w:type="pct"/>
            <w:tcBorders>
              <w:bottom w:val="single" w:sz="6" w:space="0" w:color="CCCCCC"/>
            </w:tcBorders>
            <w:shd w:val="clear" w:color="auto" w:fill="FFFFFF"/>
            <w:tcMar>
              <w:top w:w="15" w:type="dxa"/>
              <w:left w:w="75" w:type="dxa"/>
              <w:bottom w:w="15" w:type="dxa"/>
              <w:right w:w="15" w:type="dxa"/>
            </w:tcMar>
          </w:tcPr>
          <w:p w14:paraId="5AD122DC" w14:textId="77777777" w:rsidR="00B84546" w:rsidRPr="00B84546" w:rsidRDefault="006C596C" w:rsidP="00B84546">
            <w:pPr>
              <w:rPr>
                <w:rFonts w:ascii="Verdana" w:hAnsi="Verdana"/>
                <w:sz w:val="18"/>
                <w:szCs w:val="18"/>
              </w:rPr>
            </w:pPr>
            <w:r w:rsidRPr="006C596C">
              <w:rPr>
                <w:rFonts w:ascii="Verdana" w:hAnsi="Verdana"/>
                <w:sz w:val="18"/>
                <w:szCs w:val="18"/>
              </w:rPr>
              <w:t xml:space="preserve">Application: </w:t>
            </w:r>
            <w:r w:rsidR="00B84546" w:rsidRPr="00B84546">
              <w:rPr>
                <w:rFonts w:ascii="Verdana" w:hAnsi="Verdana"/>
                <w:sz w:val="18"/>
                <w:szCs w:val="18"/>
                <w:lang w:val="en"/>
              </w:rPr>
              <w:t>Dangers to be encountered in fires</w:t>
            </w:r>
          </w:p>
          <w:p w14:paraId="243325EB" w14:textId="77777777" w:rsidR="006C596C" w:rsidRPr="006C596C" w:rsidRDefault="006C596C" w:rsidP="006C596C">
            <w:pPr>
              <w:rPr>
                <w:rFonts w:ascii="Verdana" w:hAnsi="Verdana"/>
                <w:sz w:val="18"/>
                <w:szCs w:val="18"/>
              </w:rPr>
            </w:pPr>
          </w:p>
        </w:tc>
        <w:tc>
          <w:tcPr>
            <w:tcW w:w="1109" w:type="pct"/>
            <w:tcBorders>
              <w:bottom w:val="single" w:sz="6" w:space="0" w:color="CCCCCC"/>
            </w:tcBorders>
            <w:shd w:val="clear" w:color="auto" w:fill="FFFFFF"/>
            <w:tcMar>
              <w:top w:w="15" w:type="dxa"/>
              <w:left w:w="75" w:type="dxa"/>
              <w:bottom w:w="15" w:type="dxa"/>
              <w:right w:w="15" w:type="dxa"/>
            </w:tcMar>
            <w:vAlign w:val="center"/>
          </w:tcPr>
          <w:p w14:paraId="59427399" w14:textId="770CBB09" w:rsidR="006C596C" w:rsidRPr="006C596C" w:rsidRDefault="007A5FE9" w:rsidP="006C596C">
            <w:pPr>
              <w:spacing w:line="240" w:lineRule="atLeast"/>
              <w:rPr>
                <w:rFonts w:ascii="Verdana" w:hAnsi="Verdana"/>
                <w:sz w:val="18"/>
                <w:szCs w:val="18"/>
              </w:rPr>
            </w:pPr>
            <w:r w:rsidRPr="00275AD9">
              <w:rPr>
                <w:sz w:val="18"/>
                <w:szCs w:val="18"/>
              </w:rPr>
              <w:t>Materials for the course provided by instructor</w:t>
            </w:r>
          </w:p>
        </w:tc>
      </w:tr>
      <w:tr w:rsidR="00C66C02" w:rsidRPr="006C596C" w14:paraId="5A5D4166" w14:textId="77777777" w:rsidTr="006C596C">
        <w:trPr>
          <w:trHeight w:val="377"/>
          <w:tblCellSpacing w:w="15" w:type="dxa"/>
          <w:jc w:val="center"/>
        </w:trPr>
        <w:tc>
          <w:tcPr>
            <w:tcW w:w="349" w:type="pct"/>
            <w:tcBorders>
              <w:bottom w:val="single" w:sz="6" w:space="0" w:color="CCCCCC"/>
            </w:tcBorders>
            <w:shd w:val="clear" w:color="auto" w:fill="FFFFFF"/>
            <w:tcMar>
              <w:top w:w="15" w:type="dxa"/>
              <w:left w:w="75" w:type="dxa"/>
              <w:bottom w:w="15" w:type="dxa"/>
              <w:right w:w="15" w:type="dxa"/>
            </w:tcMar>
            <w:vAlign w:val="center"/>
          </w:tcPr>
          <w:p w14:paraId="39D5FE98" w14:textId="77777777" w:rsidR="00C66C02" w:rsidRPr="006C596C" w:rsidRDefault="006C596C" w:rsidP="00E97FB4">
            <w:pPr>
              <w:spacing w:line="240" w:lineRule="atLeast"/>
              <w:jc w:val="right"/>
              <w:rPr>
                <w:rFonts w:ascii="Verdana" w:hAnsi="Verdana"/>
                <w:sz w:val="18"/>
                <w:szCs w:val="18"/>
              </w:rPr>
            </w:pPr>
            <w:r w:rsidRPr="006C596C">
              <w:rPr>
                <w:rFonts w:ascii="Verdana" w:hAnsi="Verdana"/>
                <w:sz w:val="18"/>
                <w:szCs w:val="18"/>
              </w:rPr>
              <w:t>7</w:t>
            </w:r>
          </w:p>
        </w:tc>
        <w:tc>
          <w:tcPr>
            <w:tcW w:w="3476" w:type="pct"/>
            <w:tcBorders>
              <w:bottom w:val="single" w:sz="6" w:space="0" w:color="CCCCCC"/>
            </w:tcBorders>
            <w:shd w:val="clear" w:color="auto" w:fill="FFFFFF"/>
            <w:tcMar>
              <w:top w:w="15" w:type="dxa"/>
              <w:left w:w="75" w:type="dxa"/>
              <w:bottom w:w="15" w:type="dxa"/>
              <w:right w:w="15" w:type="dxa"/>
            </w:tcMar>
            <w:vAlign w:val="center"/>
          </w:tcPr>
          <w:p w14:paraId="6194DF1D" w14:textId="77777777" w:rsidR="00B84546" w:rsidRPr="00B84546" w:rsidRDefault="006C596C" w:rsidP="00B84546">
            <w:pPr>
              <w:ind w:left="367" w:hanging="367"/>
              <w:rPr>
                <w:rFonts w:ascii="Verdana" w:hAnsi="Verdana"/>
                <w:sz w:val="18"/>
                <w:szCs w:val="18"/>
              </w:rPr>
            </w:pPr>
            <w:r w:rsidRPr="006C596C">
              <w:rPr>
                <w:rFonts w:ascii="Verdana" w:hAnsi="Verdana"/>
                <w:sz w:val="18"/>
                <w:szCs w:val="18"/>
              </w:rPr>
              <w:t>Homework</w:t>
            </w:r>
            <w:r w:rsidR="00B84546">
              <w:rPr>
                <w:rFonts w:ascii="Verdana" w:hAnsi="Verdana"/>
                <w:sz w:val="18"/>
                <w:szCs w:val="18"/>
              </w:rPr>
              <w:t xml:space="preserve">: </w:t>
            </w:r>
            <w:r w:rsidR="00B84546" w:rsidRPr="00B84546">
              <w:rPr>
                <w:rFonts w:ascii="Verdana" w:hAnsi="Verdana"/>
                <w:sz w:val="18"/>
                <w:szCs w:val="18"/>
                <w:lang w:val="en"/>
              </w:rPr>
              <w:t>Approaches to capacity inadequacy in disasters</w:t>
            </w:r>
          </w:p>
          <w:p w14:paraId="274049D5" w14:textId="77777777" w:rsidR="00C66C02" w:rsidRPr="006C596C" w:rsidRDefault="00C66C02" w:rsidP="00E97FB4">
            <w:pPr>
              <w:ind w:left="367" w:hanging="367"/>
              <w:rPr>
                <w:rFonts w:ascii="Verdana" w:hAnsi="Verdana"/>
                <w:sz w:val="18"/>
                <w:szCs w:val="18"/>
              </w:rPr>
            </w:pPr>
          </w:p>
        </w:tc>
        <w:tc>
          <w:tcPr>
            <w:tcW w:w="1109" w:type="pct"/>
            <w:tcBorders>
              <w:bottom w:val="single" w:sz="6" w:space="0" w:color="CCCCCC"/>
            </w:tcBorders>
            <w:shd w:val="clear" w:color="auto" w:fill="FFFFFF"/>
            <w:tcMar>
              <w:top w:w="15" w:type="dxa"/>
              <w:left w:w="75" w:type="dxa"/>
              <w:bottom w:w="15" w:type="dxa"/>
              <w:right w:w="15" w:type="dxa"/>
            </w:tcMar>
            <w:vAlign w:val="center"/>
          </w:tcPr>
          <w:p w14:paraId="685D323D" w14:textId="3E7042ED" w:rsidR="00C66C02" w:rsidRPr="006C596C" w:rsidRDefault="007A5FE9" w:rsidP="00E97FB4">
            <w:pPr>
              <w:spacing w:line="240" w:lineRule="atLeast"/>
              <w:rPr>
                <w:rFonts w:ascii="Verdana" w:hAnsi="Verdana"/>
                <w:sz w:val="18"/>
                <w:szCs w:val="18"/>
              </w:rPr>
            </w:pPr>
            <w:r w:rsidRPr="00275AD9">
              <w:rPr>
                <w:sz w:val="18"/>
                <w:szCs w:val="18"/>
              </w:rPr>
              <w:t>Materials for the course provided by instructor</w:t>
            </w:r>
          </w:p>
        </w:tc>
      </w:tr>
    </w:tbl>
    <w:p w14:paraId="46A2CDD5" w14:textId="77777777" w:rsidR="00C66C02" w:rsidRPr="006C596C" w:rsidRDefault="00C66C02" w:rsidP="00C66C02">
      <w:pPr>
        <w:shd w:val="clear" w:color="auto" w:fill="FFFFFF"/>
        <w:rPr>
          <w:rFonts w:ascii="Verdana" w:hAnsi="Verdana" w:cs="Calibri"/>
          <w:sz w:val="18"/>
          <w:szCs w:val="18"/>
        </w:rPr>
      </w:pPr>
    </w:p>
    <w:tbl>
      <w:tblPr>
        <w:tblW w:w="5000"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404"/>
        <w:gridCol w:w="6662"/>
      </w:tblGrid>
      <w:tr w:rsidR="00C66C02" w:rsidRPr="006C596C" w14:paraId="374D3857" w14:textId="77777777" w:rsidTr="00E97FB4">
        <w:trPr>
          <w:trHeight w:val="525"/>
          <w:tblCellSpacing w:w="15" w:type="dxa"/>
          <w:jc w:val="center"/>
        </w:trPr>
        <w:tc>
          <w:tcPr>
            <w:tcW w:w="4930" w:type="pct"/>
            <w:gridSpan w:val="2"/>
            <w:tcBorders>
              <w:bottom w:val="single" w:sz="6" w:space="0" w:color="CCCCCC"/>
            </w:tcBorders>
            <w:shd w:val="clear" w:color="auto" w:fill="FFFFFF"/>
            <w:tcMar>
              <w:top w:w="15" w:type="dxa"/>
              <w:left w:w="75" w:type="dxa"/>
              <w:bottom w:w="15" w:type="dxa"/>
              <w:right w:w="15" w:type="dxa"/>
            </w:tcMar>
            <w:vAlign w:val="center"/>
          </w:tcPr>
          <w:p w14:paraId="6EBF2DCE" w14:textId="77777777" w:rsidR="00C66C02" w:rsidRPr="006C596C" w:rsidRDefault="00C66C02" w:rsidP="00E97FB4">
            <w:pPr>
              <w:spacing w:line="240" w:lineRule="atLeast"/>
              <w:jc w:val="center"/>
              <w:rPr>
                <w:rFonts w:ascii="Verdana" w:hAnsi="Verdana"/>
                <w:sz w:val="18"/>
                <w:szCs w:val="18"/>
              </w:rPr>
            </w:pPr>
            <w:r w:rsidRPr="006C596C">
              <w:rPr>
                <w:rFonts w:ascii="Verdana" w:hAnsi="Verdana"/>
                <w:b/>
                <w:bCs/>
                <w:sz w:val="18"/>
                <w:szCs w:val="18"/>
              </w:rPr>
              <w:t>RECOMMENDED SOURCES</w:t>
            </w:r>
          </w:p>
        </w:tc>
      </w:tr>
      <w:tr w:rsidR="00C66C02" w:rsidRPr="006C596C" w14:paraId="622CCE7F" w14:textId="77777777" w:rsidTr="00E97FB4">
        <w:trPr>
          <w:trHeight w:val="450"/>
          <w:tblCellSpacing w:w="15" w:type="dxa"/>
          <w:jc w:val="center"/>
        </w:trPr>
        <w:tc>
          <w:tcPr>
            <w:tcW w:w="1296" w:type="pct"/>
            <w:tcBorders>
              <w:bottom w:val="single" w:sz="6" w:space="0" w:color="CCCCCC"/>
            </w:tcBorders>
            <w:shd w:val="clear" w:color="auto" w:fill="FFFFFF"/>
            <w:tcMar>
              <w:top w:w="15" w:type="dxa"/>
              <w:left w:w="75" w:type="dxa"/>
              <w:bottom w:w="15" w:type="dxa"/>
              <w:right w:w="15" w:type="dxa"/>
            </w:tcMar>
            <w:vAlign w:val="center"/>
          </w:tcPr>
          <w:p w14:paraId="287728DD" w14:textId="77777777" w:rsidR="00C66C02" w:rsidRPr="006C596C" w:rsidRDefault="00C66C02" w:rsidP="00E97FB4">
            <w:pPr>
              <w:spacing w:line="240" w:lineRule="atLeast"/>
              <w:rPr>
                <w:rFonts w:ascii="Verdana" w:hAnsi="Verdana"/>
                <w:sz w:val="18"/>
                <w:szCs w:val="18"/>
              </w:rPr>
            </w:pPr>
            <w:r w:rsidRPr="006C596C">
              <w:rPr>
                <w:rFonts w:ascii="Verdana" w:hAnsi="Verdana"/>
                <w:b/>
                <w:bCs/>
                <w:sz w:val="18"/>
                <w:szCs w:val="18"/>
              </w:rPr>
              <w:lastRenderedPageBreak/>
              <w:t>Textbook</w:t>
            </w:r>
          </w:p>
        </w:tc>
        <w:tc>
          <w:tcPr>
            <w:tcW w:w="3617" w:type="pct"/>
            <w:tcBorders>
              <w:bottom w:val="single" w:sz="6" w:space="0" w:color="CCCCCC"/>
            </w:tcBorders>
            <w:shd w:val="clear" w:color="auto" w:fill="FFFFFF"/>
            <w:tcMar>
              <w:top w:w="15" w:type="dxa"/>
              <w:left w:w="75" w:type="dxa"/>
              <w:bottom w:w="15" w:type="dxa"/>
              <w:right w:w="15" w:type="dxa"/>
            </w:tcMar>
            <w:vAlign w:val="center"/>
          </w:tcPr>
          <w:p w14:paraId="7E677628" w14:textId="6254833D" w:rsidR="00554985" w:rsidRPr="006C596C" w:rsidRDefault="00E15C3C" w:rsidP="00CE2893">
            <w:pPr>
              <w:spacing w:line="240" w:lineRule="atLeast"/>
              <w:rPr>
                <w:rFonts w:ascii="Verdana" w:hAnsi="Verdana"/>
                <w:sz w:val="18"/>
                <w:szCs w:val="18"/>
              </w:rPr>
            </w:pPr>
            <w:r>
              <w:rPr>
                <w:rFonts w:ascii="Verdana" w:hAnsi="Verdana"/>
                <w:sz w:val="18"/>
                <w:szCs w:val="18"/>
              </w:rPr>
              <w:t>Wilderness and Disaster Medicine (</w:t>
            </w:r>
            <w:proofErr w:type="spellStart"/>
            <w:r>
              <w:rPr>
                <w:rFonts w:ascii="Verdana" w:hAnsi="Verdana"/>
                <w:sz w:val="18"/>
                <w:szCs w:val="18"/>
              </w:rPr>
              <w:t>Yeditepe</w:t>
            </w:r>
            <w:proofErr w:type="spellEnd"/>
            <w:r>
              <w:rPr>
                <w:rFonts w:ascii="Verdana" w:hAnsi="Verdana"/>
                <w:sz w:val="18"/>
                <w:szCs w:val="18"/>
              </w:rPr>
              <w:t xml:space="preserve"> University Press)</w:t>
            </w:r>
          </w:p>
        </w:tc>
      </w:tr>
      <w:tr w:rsidR="00C66C02" w:rsidRPr="006C596C" w14:paraId="08174EA4" w14:textId="77777777" w:rsidTr="00E97FB4">
        <w:trPr>
          <w:trHeight w:val="450"/>
          <w:tblCellSpacing w:w="15" w:type="dxa"/>
          <w:jc w:val="center"/>
        </w:trPr>
        <w:tc>
          <w:tcPr>
            <w:tcW w:w="1296" w:type="pct"/>
            <w:tcBorders>
              <w:bottom w:val="single" w:sz="6" w:space="0" w:color="CCCCCC"/>
            </w:tcBorders>
            <w:shd w:val="clear" w:color="auto" w:fill="FFFFFF"/>
            <w:tcMar>
              <w:top w:w="15" w:type="dxa"/>
              <w:left w:w="75" w:type="dxa"/>
              <w:bottom w:w="15" w:type="dxa"/>
              <w:right w:w="15" w:type="dxa"/>
            </w:tcMar>
            <w:vAlign w:val="center"/>
          </w:tcPr>
          <w:p w14:paraId="6BFAC29D" w14:textId="77777777" w:rsidR="00C66C02" w:rsidRPr="006C596C" w:rsidRDefault="00C66C02" w:rsidP="00E97FB4">
            <w:pPr>
              <w:spacing w:line="240" w:lineRule="atLeast"/>
              <w:rPr>
                <w:rFonts w:ascii="Verdana" w:hAnsi="Verdana"/>
                <w:sz w:val="18"/>
                <w:szCs w:val="18"/>
              </w:rPr>
            </w:pPr>
            <w:r w:rsidRPr="006C596C">
              <w:rPr>
                <w:rFonts w:ascii="Verdana" w:hAnsi="Verdana"/>
                <w:b/>
                <w:bCs/>
                <w:sz w:val="18"/>
                <w:szCs w:val="18"/>
              </w:rPr>
              <w:t>Additional Resources</w:t>
            </w:r>
          </w:p>
        </w:tc>
        <w:tc>
          <w:tcPr>
            <w:tcW w:w="3617" w:type="pct"/>
            <w:tcBorders>
              <w:bottom w:val="single" w:sz="6" w:space="0" w:color="CCCCCC"/>
            </w:tcBorders>
            <w:shd w:val="clear" w:color="auto" w:fill="FFFFFF"/>
            <w:tcMar>
              <w:top w:w="15" w:type="dxa"/>
              <w:left w:w="75" w:type="dxa"/>
              <w:bottom w:w="15" w:type="dxa"/>
              <w:right w:w="15" w:type="dxa"/>
            </w:tcMar>
            <w:vAlign w:val="center"/>
          </w:tcPr>
          <w:p w14:paraId="0E08F122" w14:textId="77777777" w:rsidR="00C66C02" w:rsidRPr="006C596C" w:rsidRDefault="00554985" w:rsidP="00E97FB4">
            <w:pPr>
              <w:spacing w:line="270" w:lineRule="atLeast"/>
              <w:rPr>
                <w:rFonts w:ascii="Verdana" w:hAnsi="Verdana"/>
                <w:sz w:val="18"/>
                <w:szCs w:val="18"/>
              </w:rPr>
            </w:pPr>
            <w:r w:rsidRPr="006C596C">
              <w:rPr>
                <w:rFonts w:ascii="Verdana" w:eastAsia="Verdana" w:hAnsi="Verdana" w:cs="Verdana"/>
                <w:color w:val="444444"/>
                <w:sz w:val="18"/>
                <w:szCs w:val="18"/>
              </w:rPr>
              <w:t>Lecture notes</w:t>
            </w:r>
          </w:p>
        </w:tc>
      </w:tr>
    </w:tbl>
    <w:p w14:paraId="0130A048" w14:textId="77777777" w:rsidR="00C66C02" w:rsidRPr="006C596C" w:rsidRDefault="00C66C02" w:rsidP="00C66C02">
      <w:pPr>
        <w:shd w:val="clear" w:color="auto" w:fill="FFFFFF"/>
        <w:rPr>
          <w:rFonts w:ascii="Verdana" w:hAnsi="Verdana" w:cs="Calibri"/>
          <w:sz w:val="18"/>
          <w:szCs w:val="18"/>
        </w:rPr>
      </w:pPr>
    </w:p>
    <w:tbl>
      <w:tblPr>
        <w:tblW w:w="4954"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2026"/>
        <w:gridCol w:w="6957"/>
      </w:tblGrid>
      <w:tr w:rsidR="00C66C02" w:rsidRPr="006C596C" w14:paraId="2238FC2B" w14:textId="77777777" w:rsidTr="00E97FB4">
        <w:trPr>
          <w:trHeight w:val="525"/>
          <w:tblCellSpacing w:w="15" w:type="dxa"/>
          <w:jc w:val="center"/>
        </w:trPr>
        <w:tc>
          <w:tcPr>
            <w:tcW w:w="4967" w:type="pct"/>
            <w:gridSpan w:val="2"/>
            <w:tcBorders>
              <w:bottom w:val="single" w:sz="6" w:space="0" w:color="CCCCCC"/>
            </w:tcBorders>
            <w:shd w:val="clear" w:color="auto" w:fill="FFFFFF"/>
            <w:tcMar>
              <w:top w:w="15" w:type="dxa"/>
              <w:left w:w="75" w:type="dxa"/>
              <w:bottom w:w="15" w:type="dxa"/>
              <w:right w:w="15" w:type="dxa"/>
            </w:tcMar>
            <w:vAlign w:val="center"/>
          </w:tcPr>
          <w:p w14:paraId="41818E32" w14:textId="77777777" w:rsidR="00C66C02" w:rsidRPr="006C596C" w:rsidRDefault="00C66C02" w:rsidP="00E97FB4">
            <w:pPr>
              <w:spacing w:line="240" w:lineRule="atLeast"/>
              <w:jc w:val="center"/>
              <w:rPr>
                <w:rFonts w:ascii="Verdana" w:hAnsi="Verdana"/>
                <w:sz w:val="18"/>
                <w:szCs w:val="18"/>
              </w:rPr>
            </w:pPr>
            <w:r w:rsidRPr="006C596C">
              <w:rPr>
                <w:rFonts w:ascii="Verdana" w:hAnsi="Verdana"/>
                <w:b/>
                <w:bCs/>
                <w:sz w:val="18"/>
                <w:szCs w:val="18"/>
              </w:rPr>
              <w:t>MATERIAL SHARING</w:t>
            </w:r>
          </w:p>
        </w:tc>
      </w:tr>
      <w:tr w:rsidR="00CE2893" w:rsidRPr="006C596C" w14:paraId="097A294B" w14:textId="77777777" w:rsidTr="00CE2893">
        <w:trPr>
          <w:trHeight w:val="375"/>
          <w:tblCellSpacing w:w="15" w:type="dxa"/>
          <w:jc w:val="center"/>
        </w:trPr>
        <w:tc>
          <w:tcPr>
            <w:tcW w:w="1107" w:type="pct"/>
            <w:tcBorders>
              <w:bottom w:val="single" w:sz="6" w:space="0" w:color="CCCCCC"/>
            </w:tcBorders>
            <w:shd w:val="clear" w:color="auto" w:fill="FFFFFF"/>
            <w:tcMar>
              <w:top w:w="15" w:type="dxa"/>
              <w:left w:w="75" w:type="dxa"/>
              <w:bottom w:w="15" w:type="dxa"/>
              <w:right w:w="15" w:type="dxa"/>
            </w:tcMar>
            <w:vAlign w:val="center"/>
          </w:tcPr>
          <w:p w14:paraId="7F2EC10E" w14:textId="77777777" w:rsidR="00CE2893" w:rsidRPr="006C596C" w:rsidRDefault="00CE2893" w:rsidP="00CE2893">
            <w:pPr>
              <w:spacing w:line="240" w:lineRule="atLeast"/>
              <w:rPr>
                <w:rFonts w:ascii="Verdana" w:hAnsi="Verdana"/>
                <w:sz w:val="18"/>
                <w:szCs w:val="18"/>
              </w:rPr>
            </w:pPr>
            <w:r w:rsidRPr="006C596C">
              <w:rPr>
                <w:rFonts w:ascii="Verdana" w:hAnsi="Verdana"/>
                <w:b/>
                <w:bCs/>
                <w:sz w:val="18"/>
                <w:szCs w:val="18"/>
              </w:rPr>
              <w:t>Documents</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3FB12235" w14:textId="77777777" w:rsidR="00CE2893" w:rsidRPr="006C596C" w:rsidRDefault="00CE2893" w:rsidP="00CE2893">
            <w:pPr>
              <w:spacing w:line="240" w:lineRule="atLeast"/>
              <w:rPr>
                <w:rFonts w:ascii="Verdana" w:hAnsi="Verdana"/>
                <w:sz w:val="18"/>
                <w:szCs w:val="18"/>
                <w:lang w:val="tr-TR"/>
              </w:rPr>
            </w:pPr>
            <w:r w:rsidRPr="006C596C">
              <w:rPr>
                <w:rFonts w:ascii="Verdana" w:hAnsi="Verdana"/>
                <w:sz w:val="18"/>
                <w:szCs w:val="18"/>
                <w:lang w:val="tr-TR"/>
              </w:rPr>
              <w:t>Google Classroom</w:t>
            </w:r>
          </w:p>
        </w:tc>
      </w:tr>
      <w:tr w:rsidR="00CE2893" w:rsidRPr="006C596C" w14:paraId="5E04406C" w14:textId="77777777" w:rsidTr="00CE2893">
        <w:trPr>
          <w:trHeight w:val="375"/>
          <w:tblCellSpacing w:w="15" w:type="dxa"/>
          <w:jc w:val="center"/>
        </w:trPr>
        <w:tc>
          <w:tcPr>
            <w:tcW w:w="1107" w:type="pct"/>
            <w:tcBorders>
              <w:bottom w:val="single" w:sz="6" w:space="0" w:color="CCCCCC"/>
            </w:tcBorders>
            <w:shd w:val="clear" w:color="auto" w:fill="FFFFFF"/>
            <w:tcMar>
              <w:top w:w="15" w:type="dxa"/>
              <w:left w:w="75" w:type="dxa"/>
              <w:bottom w:w="15" w:type="dxa"/>
              <w:right w:w="15" w:type="dxa"/>
            </w:tcMar>
            <w:vAlign w:val="center"/>
          </w:tcPr>
          <w:p w14:paraId="2E8ED426" w14:textId="77777777" w:rsidR="00CE2893" w:rsidRPr="006C596C" w:rsidRDefault="00CE2893" w:rsidP="00CE2893">
            <w:pPr>
              <w:spacing w:line="240" w:lineRule="atLeast"/>
              <w:rPr>
                <w:rFonts w:ascii="Verdana" w:hAnsi="Verdana"/>
                <w:sz w:val="18"/>
                <w:szCs w:val="18"/>
              </w:rPr>
            </w:pPr>
            <w:r w:rsidRPr="006C596C">
              <w:rPr>
                <w:rFonts w:ascii="Verdana" w:hAnsi="Verdana"/>
                <w:b/>
                <w:bCs/>
                <w:sz w:val="18"/>
                <w:szCs w:val="18"/>
              </w:rPr>
              <w:t>Assignments</w:t>
            </w:r>
          </w:p>
        </w:tc>
        <w:tc>
          <w:tcPr>
            <w:tcW w:w="0" w:type="auto"/>
            <w:tcBorders>
              <w:bottom w:val="single" w:sz="6" w:space="0" w:color="CCCCCC"/>
            </w:tcBorders>
            <w:shd w:val="clear" w:color="auto" w:fill="FFFFFF"/>
            <w:tcMar>
              <w:top w:w="15" w:type="dxa"/>
              <w:left w:w="75" w:type="dxa"/>
              <w:bottom w:w="15" w:type="dxa"/>
              <w:right w:w="15" w:type="dxa"/>
            </w:tcMar>
            <w:vAlign w:val="center"/>
          </w:tcPr>
          <w:p w14:paraId="386D8E98" w14:textId="77777777" w:rsidR="00CE2893" w:rsidRPr="006C596C" w:rsidRDefault="00CE2893" w:rsidP="00CE2893">
            <w:pPr>
              <w:spacing w:line="240" w:lineRule="atLeast"/>
              <w:rPr>
                <w:rFonts w:ascii="Verdana" w:hAnsi="Verdana"/>
                <w:sz w:val="18"/>
                <w:szCs w:val="18"/>
                <w:lang w:val="tr-TR"/>
              </w:rPr>
            </w:pPr>
            <w:r w:rsidRPr="006C596C">
              <w:rPr>
                <w:rFonts w:ascii="Verdana" w:hAnsi="Verdana"/>
                <w:sz w:val="18"/>
                <w:szCs w:val="18"/>
                <w:lang w:val="tr-TR"/>
              </w:rPr>
              <w:t>Google Classroom</w:t>
            </w:r>
          </w:p>
        </w:tc>
      </w:tr>
    </w:tbl>
    <w:p w14:paraId="64285BF4" w14:textId="77777777" w:rsidR="00C66C02" w:rsidRPr="006C596C" w:rsidRDefault="00C66C02" w:rsidP="00C66C02">
      <w:pPr>
        <w:shd w:val="clear" w:color="auto" w:fill="FFFFFF"/>
        <w:rPr>
          <w:rFonts w:ascii="Verdana" w:hAnsi="Verdana" w:cs="Calibri"/>
          <w:sz w:val="18"/>
          <w:szCs w:val="18"/>
        </w:rPr>
      </w:pPr>
    </w:p>
    <w:tbl>
      <w:tblPr>
        <w:tblW w:w="4958"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852"/>
        <w:gridCol w:w="1069"/>
        <w:gridCol w:w="2069"/>
      </w:tblGrid>
      <w:tr w:rsidR="00C66C02" w:rsidRPr="006C596C" w14:paraId="28E6303E" w14:textId="77777777" w:rsidTr="00E97FB4">
        <w:trPr>
          <w:trHeight w:val="525"/>
          <w:tblCellSpacing w:w="15" w:type="dxa"/>
          <w:jc w:val="center"/>
        </w:trPr>
        <w:tc>
          <w:tcPr>
            <w:tcW w:w="4967" w:type="pct"/>
            <w:gridSpan w:val="3"/>
            <w:tcBorders>
              <w:bottom w:val="single" w:sz="6" w:space="0" w:color="CCCCCC"/>
            </w:tcBorders>
            <w:shd w:val="clear" w:color="auto" w:fill="FFFFFF"/>
            <w:tcMar>
              <w:top w:w="15" w:type="dxa"/>
              <w:left w:w="75" w:type="dxa"/>
              <w:bottom w:w="15" w:type="dxa"/>
              <w:right w:w="15" w:type="dxa"/>
            </w:tcMar>
            <w:vAlign w:val="center"/>
          </w:tcPr>
          <w:p w14:paraId="7B5C8EFB" w14:textId="77777777" w:rsidR="00C66C02" w:rsidRPr="006C596C" w:rsidRDefault="00C66C02" w:rsidP="00E97FB4">
            <w:pPr>
              <w:spacing w:line="240" w:lineRule="atLeast"/>
              <w:jc w:val="center"/>
              <w:rPr>
                <w:rFonts w:ascii="Verdana" w:hAnsi="Verdana"/>
                <w:sz w:val="18"/>
                <w:szCs w:val="18"/>
              </w:rPr>
            </w:pPr>
            <w:r w:rsidRPr="006C596C">
              <w:rPr>
                <w:rFonts w:ascii="Verdana" w:hAnsi="Verdana"/>
                <w:b/>
                <w:bCs/>
                <w:sz w:val="18"/>
                <w:szCs w:val="18"/>
              </w:rPr>
              <w:t>ASSESSMENT</w:t>
            </w:r>
          </w:p>
        </w:tc>
      </w:tr>
      <w:tr w:rsidR="00C66C02" w:rsidRPr="006C596C" w14:paraId="75BA1239" w14:textId="77777777" w:rsidTr="006C596C">
        <w:trPr>
          <w:trHeight w:val="450"/>
          <w:tblCellSpacing w:w="15" w:type="dxa"/>
          <w:jc w:val="center"/>
        </w:trPr>
        <w:tc>
          <w:tcPr>
            <w:tcW w:w="3252" w:type="pct"/>
            <w:tcBorders>
              <w:bottom w:val="single" w:sz="6" w:space="0" w:color="CCCCCC"/>
            </w:tcBorders>
            <w:shd w:val="clear" w:color="auto" w:fill="FFFFFF"/>
            <w:tcMar>
              <w:top w:w="15" w:type="dxa"/>
              <w:left w:w="75" w:type="dxa"/>
              <w:bottom w:w="15" w:type="dxa"/>
              <w:right w:w="15" w:type="dxa"/>
            </w:tcMar>
            <w:vAlign w:val="center"/>
          </w:tcPr>
          <w:p w14:paraId="21D57425" w14:textId="77777777" w:rsidR="00C66C02" w:rsidRPr="006C596C" w:rsidRDefault="00C66C02" w:rsidP="00E97FB4">
            <w:pPr>
              <w:spacing w:line="240" w:lineRule="atLeast"/>
              <w:rPr>
                <w:rFonts w:ascii="Verdana" w:hAnsi="Verdana"/>
                <w:sz w:val="18"/>
                <w:szCs w:val="18"/>
              </w:rPr>
            </w:pPr>
            <w:r w:rsidRPr="006C596C">
              <w:rPr>
                <w:rFonts w:ascii="Verdana" w:hAnsi="Verdana"/>
                <w:b/>
                <w:bCs/>
                <w:sz w:val="18"/>
                <w:szCs w:val="18"/>
              </w:rPr>
              <w:t>IN-TERM STUDIES</w:t>
            </w:r>
          </w:p>
        </w:tc>
        <w:tc>
          <w:tcPr>
            <w:tcW w:w="582" w:type="pct"/>
            <w:tcBorders>
              <w:bottom w:val="single" w:sz="6" w:space="0" w:color="CCCCCC"/>
            </w:tcBorders>
            <w:shd w:val="clear" w:color="auto" w:fill="FFFFFF"/>
            <w:tcMar>
              <w:top w:w="15" w:type="dxa"/>
              <w:left w:w="75" w:type="dxa"/>
              <w:bottom w:w="15" w:type="dxa"/>
              <w:right w:w="15" w:type="dxa"/>
            </w:tcMar>
            <w:vAlign w:val="center"/>
          </w:tcPr>
          <w:p w14:paraId="14D57D12" w14:textId="77777777" w:rsidR="00C66C02" w:rsidRPr="006C596C" w:rsidRDefault="00C66C02" w:rsidP="00E97FB4">
            <w:pPr>
              <w:spacing w:line="240" w:lineRule="atLeast"/>
              <w:rPr>
                <w:rFonts w:ascii="Verdana" w:hAnsi="Verdana"/>
                <w:sz w:val="18"/>
                <w:szCs w:val="18"/>
              </w:rPr>
            </w:pPr>
            <w:r w:rsidRPr="006C596C">
              <w:rPr>
                <w:rFonts w:ascii="Verdana" w:hAnsi="Verdana"/>
                <w:b/>
                <w:bCs/>
                <w:sz w:val="18"/>
                <w:szCs w:val="18"/>
              </w:rPr>
              <w:t>NUMBER</w:t>
            </w:r>
          </w:p>
        </w:tc>
        <w:tc>
          <w:tcPr>
            <w:tcW w:w="1099" w:type="pct"/>
            <w:tcBorders>
              <w:bottom w:val="single" w:sz="6" w:space="0" w:color="CCCCCC"/>
            </w:tcBorders>
            <w:shd w:val="clear" w:color="auto" w:fill="FFFFFF"/>
            <w:tcMar>
              <w:top w:w="15" w:type="dxa"/>
              <w:left w:w="75" w:type="dxa"/>
              <w:bottom w:w="15" w:type="dxa"/>
              <w:right w:w="15" w:type="dxa"/>
            </w:tcMar>
            <w:vAlign w:val="center"/>
          </w:tcPr>
          <w:p w14:paraId="5D2BD5E8" w14:textId="77777777" w:rsidR="00C66C02" w:rsidRPr="006C596C" w:rsidRDefault="00C66C02" w:rsidP="00E97FB4">
            <w:pPr>
              <w:spacing w:line="240" w:lineRule="atLeast"/>
              <w:rPr>
                <w:rFonts w:ascii="Verdana" w:hAnsi="Verdana"/>
                <w:sz w:val="18"/>
                <w:szCs w:val="18"/>
              </w:rPr>
            </w:pPr>
            <w:r w:rsidRPr="006C596C">
              <w:rPr>
                <w:rFonts w:ascii="Verdana" w:hAnsi="Verdana"/>
                <w:b/>
                <w:bCs/>
                <w:sz w:val="18"/>
                <w:szCs w:val="18"/>
              </w:rPr>
              <w:t>PERCENTAGE</w:t>
            </w:r>
          </w:p>
        </w:tc>
      </w:tr>
      <w:tr w:rsidR="00C66C02" w:rsidRPr="006C596C" w14:paraId="76B2E0DC" w14:textId="77777777" w:rsidTr="006C596C">
        <w:trPr>
          <w:trHeight w:val="375"/>
          <w:tblCellSpacing w:w="15" w:type="dxa"/>
          <w:jc w:val="center"/>
        </w:trPr>
        <w:tc>
          <w:tcPr>
            <w:tcW w:w="3252" w:type="pct"/>
            <w:tcBorders>
              <w:bottom w:val="single" w:sz="6" w:space="0" w:color="CCCCCC"/>
            </w:tcBorders>
            <w:shd w:val="clear" w:color="auto" w:fill="FFFFFF"/>
            <w:tcMar>
              <w:top w:w="15" w:type="dxa"/>
              <w:left w:w="75" w:type="dxa"/>
              <w:bottom w:w="15" w:type="dxa"/>
              <w:right w:w="15" w:type="dxa"/>
            </w:tcMar>
            <w:vAlign w:val="center"/>
          </w:tcPr>
          <w:p w14:paraId="7E5A18F4" w14:textId="77777777" w:rsidR="00C66C02" w:rsidRPr="006C596C" w:rsidRDefault="00C66C02" w:rsidP="00E97FB4">
            <w:pPr>
              <w:spacing w:line="240" w:lineRule="atLeast"/>
              <w:rPr>
                <w:rFonts w:ascii="Verdana" w:hAnsi="Verdana"/>
                <w:sz w:val="18"/>
                <w:szCs w:val="18"/>
              </w:rPr>
            </w:pPr>
            <w:r w:rsidRPr="006C596C">
              <w:rPr>
                <w:rFonts w:ascii="Verdana" w:hAnsi="Verdana"/>
                <w:sz w:val="18"/>
                <w:szCs w:val="18"/>
              </w:rPr>
              <w:t xml:space="preserve">Class Performance </w:t>
            </w:r>
          </w:p>
        </w:tc>
        <w:tc>
          <w:tcPr>
            <w:tcW w:w="582" w:type="pct"/>
            <w:tcBorders>
              <w:bottom w:val="single" w:sz="6" w:space="0" w:color="CCCCCC"/>
            </w:tcBorders>
            <w:shd w:val="clear" w:color="auto" w:fill="FFFFFF"/>
            <w:tcMar>
              <w:top w:w="15" w:type="dxa"/>
              <w:left w:w="75" w:type="dxa"/>
              <w:bottom w:w="15" w:type="dxa"/>
              <w:right w:w="15" w:type="dxa"/>
            </w:tcMar>
            <w:vAlign w:val="center"/>
          </w:tcPr>
          <w:p w14:paraId="617C3968" w14:textId="77777777" w:rsidR="00C66C02" w:rsidRPr="006C596C" w:rsidRDefault="00C66C02" w:rsidP="007D6240">
            <w:pPr>
              <w:spacing w:line="240" w:lineRule="atLeast"/>
              <w:jc w:val="center"/>
              <w:rPr>
                <w:rFonts w:ascii="Verdana" w:hAnsi="Verdana"/>
                <w:sz w:val="18"/>
                <w:szCs w:val="18"/>
              </w:rPr>
            </w:pPr>
            <w:r w:rsidRPr="006C596C">
              <w:rPr>
                <w:rFonts w:ascii="Verdana" w:hAnsi="Verdana"/>
                <w:sz w:val="18"/>
                <w:szCs w:val="18"/>
              </w:rPr>
              <w:t>1</w:t>
            </w:r>
          </w:p>
        </w:tc>
        <w:tc>
          <w:tcPr>
            <w:tcW w:w="1099" w:type="pct"/>
            <w:tcBorders>
              <w:bottom w:val="single" w:sz="6" w:space="0" w:color="CCCCCC"/>
            </w:tcBorders>
            <w:shd w:val="clear" w:color="auto" w:fill="FFFFFF"/>
            <w:tcMar>
              <w:top w:w="15" w:type="dxa"/>
              <w:left w:w="75" w:type="dxa"/>
              <w:bottom w:w="15" w:type="dxa"/>
              <w:right w:w="15" w:type="dxa"/>
            </w:tcMar>
            <w:vAlign w:val="center"/>
          </w:tcPr>
          <w:p w14:paraId="75B332DB" w14:textId="77777777" w:rsidR="00C66C02" w:rsidRPr="006C596C" w:rsidRDefault="00C66C02" w:rsidP="007D6240">
            <w:pPr>
              <w:spacing w:line="240" w:lineRule="atLeast"/>
              <w:jc w:val="center"/>
              <w:rPr>
                <w:rFonts w:ascii="Verdana" w:hAnsi="Verdana"/>
                <w:sz w:val="18"/>
                <w:szCs w:val="18"/>
              </w:rPr>
            </w:pPr>
            <w:r w:rsidRPr="006C596C">
              <w:rPr>
                <w:rFonts w:ascii="Verdana" w:hAnsi="Verdana"/>
                <w:sz w:val="18"/>
                <w:szCs w:val="18"/>
              </w:rPr>
              <w:t>30</w:t>
            </w:r>
          </w:p>
        </w:tc>
      </w:tr>
      <w:tr w:rsidR="00C66C02" w:rsidRPr="006C596C" w14:paraId="5057B251" w14:textId="77777777" w:rsidTr="006C596C">
        <w:trPr>
          <w:trHeight w:val="375"/>
          <w:tblCellSpacing w:w="15" w:type="dxa"/>
          <w:jc w:val="center"/>
        </w:trPr>
        <w:tc>
          <w:tcPr>
            <w:tcW w:w="3252" w:type="pct"/>
            <w:tcBorders>
              <w:bottom w:val="single" w:sz="6" w:space="0" w:color="CCCCCC"/>
            </w:tcBorders>
            <w:shd w:val="clear" w:color="auto" w:fill="FFFFFF"/>
            <w:tcMar>
              <w:top w:w="15" w:type="dxa"/>
              <w:left w:w="75" w:type="dxa"/>
              <w:bottom w:w="15" w:type="dxa"/>
              <w:right w:w="15" w:type="dxa"/>
            </w:tcMar>
            <w:vAlign w:val="center"/>
          </w:tcPr>
          <w:p w14:paraId="476947F1" w14:textId="77777777" w:rsidR="00C66C02" w:rsidRPr="006C596C" w:rsidRDefault="006C596C" w:rsidP="00E97FB4">
            <w:pPr>
              <w:spacing w:line="240" w:lineRule="atLeast"/>
              <w:rPr>
                <w:rFonts w:ascii="Verdana" w:hAnsi="Verdana"/>
                <w:sz w:val="18"/>
                <w:szCs w:val="18"/>
              </w:rPr>
            </w:pPr>
            <w:r>
              <w:rPr>
                <w:rFonts w:ascii="Verdana" w:hAnsi="Verdana"/>
                <w:sz w:val="18"/>
                <w:szCs w:val="18"/>
              </w:rPr>
              <w:t>Assignment</w:t>
            </w:r>
          </w:p>
        </w:tc>
        <w:tc>
          <w:tcPr>
            <w:tcW w:w="582" w:type="pct"/>
            <w:tcBorders>
              <w:bottom w:val="single" w:sz="6" w:space="0" w:color="CCCCCC"/>
            </w:tcBorders>
            <w:shd w:val="clear" w:color="auto" w:fill="FFFFFF"/>
            <w:tcMar>
              <w:top w:w="15" w:type="dxa"/>
              <w:left w:w="75" w:type="dxa"/>
              <w:bottom w:w="15" w:type="dxa"/>
              <w:right w:w="15" w:type="dxa"/>
            </w:tcMar>
            <w:vAlign w:val="center"/>
          </w:tcPr>
          <w:p w14:paraId="2CF9B14F" w14:textId="77777777" w:rsidR="00C66C02" w:rsidRPr="006C596C" w:rsidRDefault="00C66C02" w:rsidP="007D6240">
            <w:pPr>
              <w:spacing w:line="240" w:lineRule="atLeast"/>
              <w:jc w:val="center"/>
              <w:rPr>
                <w:rFonts w:ascii="Verdana" w:hAnsi="Verdana"/>
                <w:sz w:val="18"/>
                <w:szCs w:val="18"/>
              </w:rPr>
            </w:pPr>
            <w:r w:rsidRPr="006C596C">
              <w:rPr>
                <w:rFonts w:ascii="Verdana" w:hAnsi="Verdana"/>
                <w:sz w:val="18"/>
                <w:szCs w:val="18"/>
              </w:rPr>
              <w:t>1</w:t>
            </w:r>
          </w:p>
        </w:tc>
        <w:tc>
          <w:tcPr>
            <w:tcW w:w="1099" w:type="pct"/>
            <w:tcBorders>
              <w:bottom w:val="single" w:sz="6" w:space="0" w:color="CCCCCC"/>
            </w:tcBorders>
            <w:shd w:val="clear" w:color="auto" w:fill="FFFFFF"/>
            <w:tcMar>
              <w:top w:w="15" w:type="dxa"/>
              <w:left w:w="75" w:type="dxa"/>
              <w:bottom w:w="15" w:type="dxa"/>
              <w:right w:w="15" w:type="dxa"/>
            </w:tcMar>
            <w:vAlign w:val="center"/>
          </w:tcPr>
          <w:p w14:paraId="0213E57E" w14:textId="77777777" w:rsidR="00C66C02" w:rsidRPr="006C596C" w:rsidRDefault="006C596C" w:rsidP="007D6240">
            <w:pPr>
              <w:spacing w:line="240" w:lineRule="atLeast"/>
              <w:jc w:val="center"/>
              <w:rPr>
                <w:rFonts w:ascii="Verdana" w:hAnsi="Verdana"/>
                <w:sz w:val="18"/>
                <w:szCs w:val="18"/>
              </w:rPr>
            </w:pPr>
            <w:r>
              <w:rPr>
                <w:rFonts w:ascii="Verdana" w:hAnsi="Verdana"/>
                <w:sz w:val="18"/>
                <w:szCs w:val="18"/>
              </w:rPr>
              <w:t>70</w:t>
            </w:r>
          </w:p>
        </w:tc>
      </w:tr>
      <w:tr w:rsidR="00C66C02" w:rsidRPr="006C596C" w14:paraId="4C121D3A" w14:textId="77777777" w:rsidTr="006C596C">
        <w:trPr>
          <w:trHeight w:val="375"/>
          <w:tblCellSpacing w:w="15" w:type="dxa"/>
          <w:jc w:val="center"/>
        </w:trPr>
        <w:tc>
          <w:tcPr>
            <w:tcW w:w="3252" w:type="pct"/>
            <w:tcBorders>
              <w:bottom w:val="single" w:sz="6" w:space="0" w:color="CCCCCC"/>
            </w:tcBorders>
            <w:shd w:val="clear" w:color="auto" w:fill="FFFFFF"/>
            <w:tcMar>
              <w:top w:w="15" w:type="dxa"/>
              <w:left w:w="75" w:type="dxa"/>
              <w:bottom w:w="15" w:type="dxa"/>
              <w:right w:w="15" w:type="dxa"/>
            </w:tcMar>
            <w:vAlign w:val="center"/>
          </w:tcPr>
          <w:p w14:paraId="4F60B953" w14:textId="77777777" w:rsidR="00C66C02" w:rsidRPr="006C596C" w:rsidRDefault="00C66C02" w:rsidP="00E97FB4">
            <w:pPr>
              <w:spacing w:line="240" w:lineRule="atLeast"/>
              <w:jc w:val="right"/>
              <w:rPr>
                <w:rFonts w:ascii="Verdana" w:hAnsi="Verdana"/>
                <w:sz w:val="18"/>
                <w:szCs w:val="18"/>
              </w:rPr>
            </w:pPr>
            <w:r w:rsidRPr="006C596C">
              <w:rPr>
                <w:rFonts w:ascii="Verdana" w:hAnsi="Verdana"/>
                <w:b/>
                <w:bCs/>
                <w:sz w:val="18"/>
                <w:szCs w:val="18"/>
              </w:rPr>
              <w:t>Total</w:t>
            </w:r>
          </w:p>
        </w:tc>
        <w:tc>
          <w:tcPr>
            <w:tcW w:w="582" w:type="pct"/>
            <w:tcBorders>
              <w:bottom w:val="single" w:sz="6" w:space="0" w:color="CCCCCC"/>
            </w:tcBorders>
            <w:shd w:val="clear" w:color="auto" w:fill="FFFFFF"/>
            <w:tcMar>
              <w:top w:w="15" w:type="dxa"/>
              <w:left w:w="75" w:type="dxa"/>
              <w:bottom w:w="15" w:type="dxa"/>
              <w:right w:w="15" w:type="dxa"/>
            </w:tcMar>
            <w:vAlign w:val="center"/>
          </w:tcPr>
          <w:p w14:paraId="4CB28536" w14:textId="0FD11803" w:rsidR="00C66C02" w:rsidRPr="006C596C" w:rsidRDefault="00C66C02" w:rsidP="007D6240">
            <w:pPr>
              <w:spacing w:line="240" w:lineRule="atLeast"/>
              <w:jc w:val="center"/>
              <w:rPr>
                <w:rFonts w:ascii="Verdana" w:hAnsi="Verdana"/>
                <w:sz w:val="18"/>
                <w:szCs w:val="18"/>
              </w:rPr>
            </w:pPr>
          </w:p>
        </w:tc>
        <w:tc>
          <w:tcPr>
            <w:tcW w:w="1099" w:type="pct"/>
            <w:tcBorders>
              <w:bottom w:val="single" w:sz="6" w:space="0" w:color="CCCCCC"/>
            </w:tcBorders>
            <w:shd w:val="clear" w:color="auto" w:fill="FFFFFF"/>
            <w:tcMar>
              <w:top w:w="15" w:type="dxa"/>
              <w:left w:w="75" w:type="dxa"/>
              <w:bottom w:w="15" w:type="dxa"/>
              <w:right w:w="15" w:type="dxa"/>
            </w:tcMar>
            <w:vAlign w:val="center"/>
          </w:tcPr>
          <w:p w14:paraId="77AD3D35" w14:textId="77777777" w:rsidR="00C66C02" w:rsidRPr="006C596C" w:rsidRDefault="00C66C02" w:rsidP="007D6240">
            <w:pPr>
              <w:spacing w:line="240" w:lineRule="atLeast"/>
              <w:jc w:val="center"/>
              <w:rPr>
                <w:rFonts w:ascii="Verdana" w:hAnsi="Verdana"/>
                <w:sz w:val="18"/>
                <w:szCs w:val="18"/>
              </w:rPr>
            </w:pPr>
            <w:r w:rsidRPr="006C596C">
              <w:rPr>
                <w:rFonts w:ascii="Verdana" w:hAnsi="Verdana"/>
                <w:b/>
                <w:bCs/>
                <w:sz w:val="18"/>
                <w:szCs w:val="18"/>
              </w:rPr>
              <w:t>100</w:t>
            </w:r>
          </w:p>
        </w:tc>
      </w:tr>
      <w:tr w:rsidR="00C66C02" w:rsidRPr="006C596C" w14:paraId="7A25DB9C" w14:textId="77777777" w:rsidTr="006C596C">
        <w:trPr>
          <w:trHeight w:val="375"/>
          <w:tblCellSpacing w:w="15" w:type="dxa"/>
          <w:jc w:val="center"/>
        </w:trPr>
        <w:tc>
          <w:tcPr>
            <w:tcW w:w="3252" w:type="pct"/>
            <w:tcBorders>
              <w:bottom w:val="single" w:sz="6" w:space="0" w:color="CCCCCC"/>
            </w:tcBorders>
            <w:shd w:val="clear" w:color="auto" w:fill="FFFFFF"/>
            <w:tcMar>
              <w:top w:w="15" w:type="dxa"/>
              <w:left w:w="75" w:type="dxa"/>
              <w:bottom w:w="15" w:type="dxa"/>
              <w:right w:w="15" w:type="dxa"/>
            </w:tcMar>
            <w:vAlign w:val="center"/>
          </w:tcPr>
          <w:p w14:paraId="6DF82763" w14:textId="77777777" w:rsidR="00C66C02" w:rsidRPr="006C596C" w:rsidRDefault="00C66C02" w:rsidP="00E97FB4">
            <w:pPr>
              <w:spacing w:line="240" w:lineRule="atLeast"/>
              <w:rPr>
                <w:rFonts w:ascii="Verdana" w:hAnsi="Verdana"/>
                <w:sz w:val="18"/>
                <w:szCs w:val="18"/>
              </w:rPr>
            </w:pPr>
            <w:r w:rsidRPr="006C596C">
              <w:rPr>
                <w:rFonts w:ascii="Verdana" w:hAnsi="Verdana"/>
                <w:b/>
                <w:bCs/>
                <w:sz w:val="18"/>
                <w:szCs w:val="18"/>
              </w:rPr>
              <w:t xml:space="preserve">CONTRIBUTION OF FINAL </w:t>
            </w:r>
            <w:r w:rsidR="00554985" w:rsidRPr="006C596C">
              <w:rPr>
                <w:rFonts w:ascii="Verdana" w:hAnsi="Verdana"/>
                <w:b/>
                <w:bCs/>
                <w:sz w:val="18"/>
                <w:szCs w:val="18"/>
                <w:lang w:val="tr-TR"/>
              </w:rPr>
              <w:t>EXAMINATION</w:t>
            </w:r>
            <w:r w:rsidRPr="006C596C">
              <w:rPr>
                <w:rFonts w:ascii="Verdana" w:hAnsi="Verdana"/>
                <w:b/>
                <w:bCs/>
                <w:sz w:val="18"/>
                <w:szCs w:val="18"/>
              </w:rPr>
              <w:t xml:space="preserve"> TO OVERALL GRADE</w:t>
            </w:r>
          </w:p>
        </w:tc>
        <w:tc>
          <w:tcPr>
            <w:tcW w:w="582" w:type="pct"/>
            <w:tcBorders>
              <w:bottom w:val="single" w:sz="6" w:space="0" w:color="CCCCCC"/>
            </w:tcBorders>
            <w:shd w:val="clear" w:color="auto" w:fill="FFFFFF"/>
            <w:tcMar>
              <w:top w:w="15" w:type="dxa"/>
              <w:left w:w="75" w:type="dxa"/>
              <w:bottom w:w="15" w:type="dxa"/>
              <w:right w:w="15" w:type="dxa"/>
            </w:tcMar>
            <w:vAlign w:val="center"/>
          </w:tcPr>
          <w:p w14:paraId="640C01B1" w14:textId="6392F63E" w:rsidR="00C66C02" w:rsidRPr="006C596C" w:rsidRDefault="00C66C02" w:rsidP="007D6240">
            <w:pPr>
              <w:spacing w:line="240" w:lineRule="atLeast"/>
              <w:jc w:val="center"/>
              <w:rPr>
                <w:rFonts w:ascii="Verdana" w:hAnsi="Verdana"/>
                <w:sz w:val="18"/>
                <w:szCs w:val="18"/>
              </w:rPr>
            </w:pPr>
          </w:p>
        </w:tc>
        <w:tc>
          <w:tcPr>
            <w:tcW w:w="1099" w:type="pct"/>
            <w:tcBorders>
              <w:bottom w:val="single" w:sz="6" w:space="0" w:color="CCCCCC"/>
            </w:tcBorders>
            <w:shd w:val="clear" w:color="auto" w:fill="FFFFFF"/>
            <w:tcMar>
              <w:top w:w="15" w:type="dxa"/>
              <w:left w:w="75" w:type="dxa"/>
              <w:bottom w:w="15" w:type="dxa"/>
              <w:right w:w="15" w:type="dxa"/>
            </w:tcMar>
            <w:vAlign w:val="center"/>
          </w:tcPr>
          <w:p w14:paraId="3BA9BF8A" w14:textId="77777777" w:rsidR="00C66C02" w:rsidRPr="006C596C" w:rsidRDefault="006C596C" w:rsidP="007D6240">
            <w:pPr>
              <w:spacing w:line="240" w:lineRule="atLeast"/>
              <w:jc w:val="center"/>
              <w:rPr>
                <w:rFonts w:ascii="Verdana" w:hAnsi="Verdana"/>
                <w:sz w:val="18"/>
                <w:szCs w:val="18"/>
              </w:rPr>
            </w:pPr>
            <w:r>
              <w:rPr>
                <w:rFonts w:ascii="Verdana" w:hAnsi="Verdana"/>
                <w:sz w:val="18"/>
                <w:szCs w:val="18"/>
              </w:rPr>
              <w:t>100</w:t>
            </w:r>
          </w:p>
        </w:tc>
      </w:tr>
      <w:tr w:rsidR="00C66C02" w:rsidRPr="006C596C" w14:paraId="6DED463A" w14:textId="77777777" w:rsidTr="006C596C">
        <w:trPr>
          <w:trHeight w:val="375"/>
          <w:tblCellSpacing w:w="15" w:type="dxa"/>
          <w:jc w:val="center"/>
        </w:trPr>
        <w:tc>
          <w:tcPr>
            <w:tcW w:w="3252" w:type="pct"/>
            <w:tcBorders>
              <w:bottom w:val="single" w:sz="6" w:space="0" w:color="CCCCCC"/>
            </w:tcBorders>
            <w:shd w:val="clear" w:color="auto" w:fill="FFFFFF"/>
            <w:tcMar>
              <w:top w:w="15" w:type="dxa"/>
              <w:left w:w="75" w:type="dxa"/>
              <w:bottom w:w="15" w:type="dxa"/>
              <w:right w:w="15" w:type="dxa"/>
            </w:tcMar>
            <w:vAlign w:val="center"/>
          </w:tcPr>
          <w:p w14:paraId="1966DEA5" w14:textId="77777777" w:rsidR="00C66C02" w:rsidRPr="006C596C" w:rsidRDefault="00C66C02" w:rsidP="00E97FB4">
            <w:pPr>
              <w:spacing w:line="240" w:lineRule="atLeast"/>
              <w:jc w:val="right"/>
              <w:rPr>
                <w:rFonts w:ascii="Verdana" w:hAnsi="Verdana"/>
                <w:sz w:val="18"/>
                <w:szCs w:val="18"/>
              </w:rPr>
            </w:pPr>
            <w:r w:rsidRPr="006C596C">
              <w:rPr>
                <w:rFonts w:ascii="Verdana" w:hAnsi="Verdana"/>
                <w:b/>
                <w:bCs/>
                <w:sz w:val="18"/>
                <w:szCs w:val="18"/>
              </w:rPr>
              <w:t>Total</w:t>
            </w:r>
          </w:p>
        </w:tc>
        <w:tc>
          <w:tcPr>
            <w:tcW w:w="582" w:type="pct"/>
            <w:tcBorders>
              <w:bottom w:val="single" w:sz="6" w:space="0" w:color="CCCCCC"/>
            </w:tcBorders>
            <w:shd w:val="clear" w:color="auto" w:fill="FFFFFF"/>
            <w:tcMar>
              <w:top w:w="15" w:type="dxa"/>
              <w:left w:w="75" w:type="dxa"/>
              <w:bottom w:w="15" w:type="dxa"/>
              <w:right w:w="15" w:type="dxa"/>
            </w:tcMar>
            <w:vAlign w:val="center"/>
          </w:tcPr>
          <w:p w14:paraId="1A7813DF" w14:textId="17FD897C" w:rsidR="00C66C02" w:rsidRPr="006C596C" w:rsidRDefault="00C66C02" w:rsidP="007D6240">
            <w:pPr>
              <w:spacing w:line="240" w:lineRule="atLeast"/>
              <w:jc w:val="center"/>
              <w:rPr>
                <w:rFonts w:ascii="Verdana" w:hAnsi="Verdana"/>
                <w:sz w:val="18"/>
                <w:szCs w:val="18"/>
              </w:rPr>
            </w:pPr>
          </w:p>
        </w:tc>
        <w:tc>
          <w:tcPr>
            <w:tcW w:w="1099" w:type="pct"/>
            <w:tcBorders>
              <w:bottom w:val="single" w:sz="6" w:space="0" w:color="CCCCCC"/>
            </w:tcBorders>
            <w:shd w:val="clear" w:color="auto" w:fill="FFFFFF"/>
            <w:tcMar>
              <w:top w:w="15" w:type="dxa"/>
              <w:left w:w="75" w:type="dxa"/>
              <w:bottom w:w="15" w:type="dxa"/>
              <w:right w:w="15" w:type="dxa"/>
            </w:tcMar>
            <w:vAlign w:val="center"/>
          </w:tcPr>
          <w:p w14:paraId="0B9F00C5" w14:textId="77777777" w:rsidR="00C66C02" w:rsidRPr="006C596C" w:rsidRDefault="00C66C02" w:rsidP="007D6240">
            <w:pPr>
              <w:spacing w:line="240" w:lineRule="atLeast"/>
              <w:jc w:val="center"/>
              <w:rPr>
                <w:rFonts w:ascii="Verdana" w:hAnsi="Verdana"/>
                <w:sz w:val="18"/>
                <w:szCs w:val="18"/>
              </w:rPr>
            </w:pPr>
            <w:r w:rsidRPr="006C596C">
              <w:rPr>
                <w:rFonts w:ascii="Verdana" w:hAnsi="Verdana"/>
                <w:b/>
                <w:bCs/>
                <w:sz w:val="18"/>
                <w:szCs w:val="18"/>
              </w:rPr>
              <w:t>100</w:t>
            </w:r>
          </w:p>
        </w:tc>
      </w:tr>
    </w:tbl>
    <w:p w14:paraId="42AC15E8" w14:textId="77777777" w:rsidR="00C66C02" w:rsidRPr="006C596C" w:rsidRDefault="00C66C02" w:rsidP="00C66C02">
      <w:pPr>
        <w:shd w:val="clear" w:color="auto" w:fill="FFFFFF"/>
        <w:rPr>
          <w:rFonts w:ascii="Verdana" w:hAnsi="Verdana" w:cs="Calibri"/>
          <w:sz w:val="18"/>
          <w:szCs w:val="18"/>
        </w:rPr>
      </w:pPr>
    </w:p>
    <w:tbl>
      <w:tblPr>
        <w:tblW w:w="4967"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6014"/>
        <w:gridCol w:w="2992"/>
      </w:tblGrid>
      <w:tr w:rsidR="00C66C02" w:rsidRPr="006C596C" w14:paraId="6AF43267" w14:textId="77777777" w:rsidTr="00CE2893">
        <w:trPr>
          <w:trHeight w:val="375"/>
          <w:tblCellSpacing w:w="15" w:type="dxa"/>
          <w:jc w:val="center"/>
        </w:trPr>
        <w:tc>
          <w:tcPr>
            <w:tcW w:w="5970" w:type="dxa"/>
            <w:tcBorders>
              <w:bottom w:val="single" w:sz="6" w:space="0" w:color="CCCCCC"/>
            </w:tcBorders>
            <w:shd w:val="clear" w:color="auto" w:fill="FFFFFF"/>
            <w:tcMar>
              <w:top w:w="15" w:type="dxa"/>
              <w:left w:w="75" w:type="dxa"/>
              <w:bottom w:w="15" w:type="dxa"/>
              <w:right w:w="15" w:type="dxa"/>
            </w:tcMar>
            <w:vAlign w:val="center"/>
          </w:tcPr>
          <w:p w14:paraId="5ED1426A" w14:textId="77777777" w:rsidR="00C66C02" w:rsidRPr="006C596C" w:rsidRDefault="00C66C02" w:rsidP="00E97FB4">
            <w:pPr>
              <w:spacing w:line="240" w:lineRule="atLeast"/>
              <w:rPr>
                <w:rFonts w:ascii="Verdana" w:hAnsi="Verdana"/>
                <w:sz w:val="18"/>
                <w:szCs w:val="18"/>
              </w:rPr>
            </w:pPr>
            <w:r w:rsidRPr="006C596C">
              <w:rPr>
                <w:rFonts w:ascii="Verdana" w:hAnsi="Verdana"/>
                <w:b/>
                <w:bCs/>
                <w:sz w:val="18"/>
                <w:szCs w:val="18"/>
              </w:rPr>
              <w:t>COURSE CATEGORY</w:t>
            </w:r>
          </w:p>
        </w:tc>
        <w:tc>
          <w:tcPr>
            <w:tcW w:w="2947" w:type="dxa"/>
            <w:tcBorders>
              <w:bottom w:val="single" w:sz="6" w:space="0" w:color="CCCCCC"/>
            </w:tcBorders>
            <w:shd w:val="clear" w:color="auto" w:fill="FFFFFF"/>
            <w:tcMar>
              <w:top w:w="15" w:type="dxa"/>
              <w:left w:w="75" w:type="dxa"/>
              <w:bottom w:w="15" w:type="dxa"/>
              <w:right w:w="15" w:type="dxa"/>
            </w:tcMar>
            <w:vAlign w:val="center"/>
          </w:tcPr>
          <w:p w14:paraId="1CEDD43F" w14:textId="77777777" w:rsidR="00C66C02" w:rsidRPr="006C596C" w:rsidRDefault="00C66C02" w:rsidP="00E97FB4">
            <w:pPr>
              <w:spacing w:line="240" w:lineRule="atLeast"/>
              <w:rPr>
                <w:rFonts w:ascii="Verdana" w:hAnsi="Verdana"/>
                <w:sz w:val="18"/>
                <w:szCs w:val="18"/>
              </w:rPr>
            </w:pPr>
            <w:r w:rsidRPr="006C596C">
              <w:rPr>
                <w:rFonts w:ascii="Verdana" w:hAnsi="Verdana"/>
                <w:sz w:val="18"/>
                <w:szCs w:val="18"/>
              </w:rPr>
              <w:t>Expertise/Field Courses</w:t>
            </w:r>
          </w:p>
        </w:tc>
      </w:tr>
    </w:tbl>
    <w:p w14:paraId="353E7821" w14:textId="77777777" w:rsidR="00C66C02" w:rsidRDefault="00C66C02" w:rsidP="00C66C02">
      <w:pPr>
        <w:shd w:val="clear" w:color="auto" w:fill="FFFFFF"/>
        <w:rPr>
          <w:rFonts w:ascii="Verdana" w:hAnsi="Verdana" w:cs="Calibri"/>
          <w:sz w:val="18"/>
          <w:szCs w:val="18"/>
        </w:rPr>
      </w:pPr>
    </w:p>
    <w:p w14:paraId="4E570E47" w14:textId="77777777" w:rsidR="00431D03" w:rsidRDefault="00431D03" w:rsidP="00C66C02">
      <w:pPr>
        <w:shd w:val="clear" w:color="auto" w:fill="FFFFFF"/>
        <w:rPr>
          <w:rFonts w:ascii="Verdana" w:hAnsi="Verdana" w:cs="Calibri"/>
          <w:sz w:val="18"/>
          <w:szCs w:val="18"/>
        </w:rPr>
      </w:pPr>
    </w:p>
    <w:p w14:paraId="35813FE6" w14:textId="77777777" w:rsidR="00431D03" w:rsidRPr="006C596C" w:rsidRDefault="00431D03" w:rsidP="00C66C02">
      <w:pPr>
        <w:shd w:val="clear" w:color="auto" w:fill="FFFFFF"/>
        <w:rPr>
          <w:rFonts w:ascii="Verdana" w:hAnsi="Verdana" w:cs="Calibri"/>
          <w:sz w:val="18"/>
          <w:szCs w:val="18"/>
        </w:rPr>
      </w:pPr>
    </w:p>
    <w:tbl>
      <w:tblPr>
        <w:tblStyle w:val="TableGrid"/>
        <w:tblW w:w="9626" w:type="dxa"/>
        <w:tblInd w:w="-275" w:type="dxa"/>
        <w:tblLook w:val="04A0" w:firstRow="1" w:lastRow="0" w:firstColumn="1" w:lastColumn="0" w:noHBand="0" w:noVBand="1"/>
      </w:tblPr>
      <w:tblGrid>
        <w:gridCol w:w="6791"/>
        <w:gridCol w:w="567"/>
        <w:gridCol w:w="567"/>
        <w:gridCol w:w="567"/>
        <w:gridCol w:w="567"/>
        <w:gridCol w:w="567"/>
      </w:tblGrid>
      <w:tr w:rsidR="00431D03" w:rsidRPr="009F7CC8" w14:paraId="13D26456" w14:textId="77777777" w:rsidTr="007C6FC7">
        <w:trPr>
          <w:trHeight w:val="300"/>
        </w:trPr>
        <w:tc>
          <w:tcPr>
            <w:tcW w:w="9626" w:type="dxa"/>
            <w:gridSpan w:val="6"/>
            <w:shd w:val="clear" w:color="auto" w:fill="E7E6E6" w:themeFill="background2"/>
          </w:tcPr>
          <w:p w14:paraId="01B4E56E"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COURSES CONTRIBUTION TO PROGRAM</w:t>
            </w:r>
          </w:p>
        </w:tc>
      </w:tr>
      <w:tr w:rsidR="00431D03" w:rsidRPr="009F7CC8" w14:paraId="7FE360A0" w14:textId="77777777" w:rsidTr="007C6FC7">
        <w:trPr>
          <w:trHeight w:val="300"/>
        </w:trPr>
        <w:tc>
          <w:tcPr>
            <w:tcW w:w="6791" w:type="dxa"/>
            <w:shd w:val="clear" w:color="auto" w:fill="E7E6E6" w:themeFill="background2"/>
          </w:tcPr>
          <w:p w14:paraId="095FF3A4" w14:textId="77777777" w:rsidR="00431D03" w:rsidRPr="009F7CC8" w:rsidRDefault="00431D03" w:rsidP="007C6FC7">
            <w:pPr>
              <w:jc w:val="both"/>
              <w:rPr>
                <w:rFonts w:ascii="Arial" w:hAnsi="Arial" w:cs="Arial"/>
                <w:b/>
                <w:bCs/>
                <w:sz w:val="20"/>
                <w:szCs w:val="20"/>
              </w:rPr>
            </w:pPr>
            <w:r>
              <w:rPr>
                <w:rFonts w:ascii="Arial" w:hAnsi="Arial" w:cs="Arial"/>
                <w:b/>
                <w:bCs/>
                <w:sz w:val="20"/>
                <w:szCs w:val="20"/>
              </w:rPr>
              <w:t>COMPETENCE</w:t>
            </w:r>
            <w:r w:rsidRPr="009F7CC8">
              <w:rPr>
                <w:rFonts w:ascii="Arial" w:hAnsi="Arial" w:cs="Arial"/>
                <w:b/>
                <w:bCs/>
                <w:sz w:val="20"/>
                <w:szCs w:val="20"/>
              </w:rPr>
              <w:t xml:space="preserve"> AREA-1 / Professional Practices</w:t>
            </w:r>
          </w:p>
        </w:tc>
        <w:tc>
          <w:tcPr>
            <w:tcW w:w="2835" w:type="dxa"/>
            <w:gridSpan w:val="5"/>
            <w:shd w:val="clear" w:color="auto" w:fill="E7E6E6" w:themeFill="background2"/>
          </w:tcPr>
          <w:p w14:paraId="41128E21"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Contribution</w:t>
            </w:r>
          </w:p>
        </w:tc>
      </w:tr>
      <w:tr w:rsidR="00431D03" w:rsidRPr="009F7CC8" w14:paraId="409956D7" w14:textId="77777777" w:rsidTr="007C6FC7">
        <w:trPr>
          <w:trHeight w:val="300"/>
        </w:trPr>
        <w:tc>
          <w:tcPr>
            <w:tcW w:w="6791" w:type="dxa"/>
          </w:tcPr>
          <w:p w14:paraId="50FED5C2" w14:textId="77777777" w:rsidR="00431D03" w:rsidRPr="009F7CC8" w:rsidRDefault="00431D03" w:rsidP="007C6FC7">
            <w:pPr>
              <w:jc w:val="both"/>
              <w:rPr>
                <w:rFonts w:ascii="Arial" w:hAnsi="Arial" w:cs="Arial"/>
                <w:b/>
                <w:bCs/>
                <w:sz w:val="20"/>
                <w:szCs w:val="20"/>
              </w:rPr>
            </w:pPr>
            <w:r>
              <w:rPr>
                <w:rFonts w:ascii="Arial" w:hAnsi="Arial" w:cs="Arial"/>
                <w:b/>
                <w:bCs/>
                <w:sz w:val="20"/>
                <w:szCs w:val="20"/>
              </w:rPr>
              <w:t>COMPETENCE</w:t>
            </w:r>
            <w:r w:rsidRPr="009F7CC8">
              <w:rPr>
                <w:rFonts w:ascii="Arial" w:hAnsi="Arial" w:cs="Arial"/>
                <w:b/>
                <w:bCs/>
                <w:sz w:val="20"/>
                <w:szCs w:val="20"/>
              </w:rPr>
              <w:t xml:space="preserve"> 1.1. Health Service Provider</w:t>
            </w:r>
          </w:p>
        </w:tc>
        <w:tc>
          <w:tcPr>
            <w:tcW w:w="567" w:type="dxa"/>
          </w:tcPr>
          <w:p w14:paraId="5B5B423A"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1</w:t>
            </w:r>
          </w:p>
        </w:tc>
        <w:tc>
          <w:tcPr>
            <w:tcW w:w="567" w:type="dxa"/>
          </w:tcPr>
          <w:p w14:paraId="5708813D"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2</w:t>
            </w:r>
          </w:p>
        </w:tc>
        <w:tc>
          <w:tcPr>
            <w:tcW w:w="567" w:type="dxa"/>
          </w:tcPr>
          <w:p w14:paraId="7C52D6A6"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3</w:t>
            </w:r>
          </w:p>
        </w:tc>
        <w:tc>
          <w:tcPr>
            <w:tcW w:w="567" w:type="dxa"/>
          </w:tcPr>
          <w:p w14:paraId="1101A82D"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4</w:t>
            </w:r>
          </w:p>
        </w:tc>
        <w:tc>
          <w:tcPr>
            <w:tcW w:w="567" w:type="dxa"/>
          </w:tcPr>
          <w:p w14:paraId="079D8238"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5</w:t>
            </w:r>
          </w:p>
        </w:tc>
      </w:tr>
      <w:tr w:rsidR="00431D03" w:rsidRPr="009F7CC8" w14:paraId="26DDF37B" w14:textId="77777777" w:rsidTr="007C6FC7">
        <w:trPr>
          <w:trHeight w:val="300"/>
        </w:trPr>
        <w:tc>
          <w:tcPr>
            <w:tcW w:w="6791" w:type="dxa"/>
          </w:tcPr>
          <w:p w14:paraId="55A54E4C" w14:textId="77777777" w:rsidR="00431D03" w:rsidRPr="009F7CC8" w:rsidRDefault="00431D03" w:rsidP="007C6FC7">
            <w:pPr>
              <w:jc w:val="both"/>
              <w:rPr>
                <w:rFonts w:ascii="Arial" w:hAnsi="Arial" w:cs="Arial"/>
                <w:sz w:val="20"/>
                <w:szCs w:val="20"/>
              </w:rPr>
            </w:pPr>
            <w:r w:rsidRPr="009F7CC8">
              <w:rPr>
                <w:rFonts w:ascii="Arial" w:hAnsi="Arial" w:cs="Arial"/>
                <w:b/>
                <w:bCs/>
                <w:sz w:val="20"/>
                <w:szCs w:val="20"/>
              </w:rPr>
              <w:t>Competenc</w:t>
            </w:r>
            <w:r>
              <w:rPr>
                <w:rFonts w:ascii="Arial" w:hAnsi="Arial" w:cs="Arial"/>
                <w:b/>
                <w:bCs/>
                <w:sz w:val="20"/>
                <w:szCs w:val="20"/>
              </w:rPr>
              <w:t>y</w:t>
            </w:r>
            <w:r w:rsidRPr="009F7CC8">
              <w:rPr>
                <w:rFonts w:ascii="Arial" w:hAnsi="Arial" w:cs="Arial"/>
                <w:b/>
                <w:bCs/>
                <w:sz w:val="20"/>
                <w:szCs w:val="20"/>
              </w:rPr>
              <w:t xml:space="preserve"> 1.1.1.</w:t>
            </w:r>
            <w:r w:rsidRPr="009F7CC8">
              <w:rPr>
                <w:rFonts w:ascii="Arial" w:hAnsi="Arial" w:cs="Arial"/>
                <w:sz w:val="20"/>
                <w:szCs w:val="20"/>
              </w:rPr>
              <w:t xml:space="preserve"> Integrates knowledge, skills, and attitudes acquired from basic and clinical medical sciences, behavioral sciences, and social sciences to provide health services.</w:t>
            </w:r>
          </w:p>
        </w:tc>
        <w:tc>
          <w:tcPr>
            <w:tcW w:w="567" w:type="dxa"/>
          </w:tcPr>
          <w:p w14:paraId="41B98B6E" w14:textId="77777777" w:rsidR="00431D03" w:rsidRPr="009F7CC8" w:rsidRDefault="00431D03" w:rsidP="007C6FC7">
            <w:pPr>
              <w:jc w:val="both"/>
              <w:rPr>
                <w:rFonts w:ascii="Arial" w:hAnsi="Arial" w:cs="Arial"/>
                <w:b/>
                <w:bCs/>
                <w:sz w:val="20"/>
                <w:szCs w:val="20"/>
              </w:rPr>
            </w:pPr>
          </w:p>
        </w:tc>
        <w:tc>
          <w:tcPr>
            <w:tcW w:w="567" w:type="dxa"/>
          </w:tcPr>
          <w:p w14:paraId="0626E24A" w14:textId="77777777" w:rsidR="00431D03" w:rsidRPr="009F7CC8" w:rsidRDefault="00431D03" w:rsidP="007C6FC7">
            <w:pPr>
              <w:jc w:val="both"/>
              <w:rPr>
                <w:rFonts w:ascii="Arial" w:hAnsi="Arial" w:cs="Arial"/>
                <w:b/>
                <w:bCs/>
                <w:sz w:val="20"/>
                <w:szCs w:val="20"/>
              </w:rPr>
            </w:pPr>
          </w:p>
        </w:tc>
        <w:tc>
          <w:tcPr>
            <w:tcW w:w="567" w:type="dxa"/>
          </w:tcPr>
          <w:p w14:paraId="1CC3F6DE" w14:textId="77777777" w:rsidR="00431D03" w:rsidRPr="009F7CC8" w:rsidRDefault="00431D03" w:rsidP="007C6FC7">
            <w:pPr>
              <w:jc w:val="both"/>
              <w:rPr>
                <w:rFonts w:ascii="Arial" w:hAnsi="Arial" w:cs="Arial"/>
                <w:b/>
                <w:bCs/>
                <w:sz w:val="20"/>
                <w:szCs w:val="20"/>
              </w:rPr>
            </w:pPr>
          </w:p>
        </w:tc>
        <w:tc>
          <w:tcPr>
            <w:tcW w:w="567" w:type="dxa"/>
          </w:tcPr>
          <w:p w14:paraId="24E26F27" w14:textId="77777777" w:rsidR="00431D03" w:rsidRPr="009F7CC8" w:rsidRDefault="00431D03" w:rsidP="007C6FC7">
            <w:pPr>
              <w:jc w:val="both"/>
              <w:rPr>
                <w:rFonts w:ascii="Arial" w:hAnsi="Arial" w:cs="Arial"/>
                <w:b/>
                <w:bCs/>
                <w:sz w:val="20"/>
                <w:szCs w:val="20"/>
              </w:rPr>
            </w:pPr>
          </w:p>
        </w:tc>
        <w:tc>
          <w:tcPr>
            <w:tcW w:w="567" w:type="dxa"/>
          </w:tcPr>
          <w:p w14:paraId="1DCEF01B" w14:textId="75A064DD" w:rsidR="00431D03" w:rsidRPr="009F7CC8" w:rsidRDefault="00420708" w:rsidP="007C6FC7">
            <w:pPr>
              <w:jc w:val="both"/>
              <w:rPr>
                <w:rFonts w:ascii="Arial" w:hAnsi="Arial" w:cs="Arial"/>
                <w:b/>
                <w:bCs/>
                <w:sz w:val="20"/>
                <w:szCs w:val="20"/>
              </w:rPr>
            </w:pPr>
            <w:r>
              <w:rPr>
                <w:rFonts w:ascii="Arial" w:hAnsi="Arial" w:cs="Arial"/>
                <w:b/>
                <w:bCs/>
                <w:sz w:val="20"/>
                <w:szCs w:val="20"/>
              </w:rPr>
              <w:t>x</w:t>
            </w:r>
          </w:p>
        </w:tc>
      </w:tr>
      <w:tr w:rsidR="00431D03" w:rsidRPr="009F7CC8" w14:paraId="47EFE8D4" w14:textId="77777777" w:rsidTr="007C6FC7">
        <w:trPr>
          <w:trHeight w:val="300"/>
        </w:trPr>
        <w:tc>
          <w:tcPr>
            <w:tcW w:w="6791" w:type="dxa"/>
          </w:tcPr>
          <w:p w14:paraId="2BD28DF3" w14:textId="77777777" w:rsidR="00431D03" w:rsidRPr="009F7CC8" w:rsidRDefault="00431D03" w:rsidP="007C6FC7">
            <w:pPr>
              <w:jc w:val="both"/>
              <w:rPr>
                <w:rFonts w:ascii="Arial" w:hAnsi="Arial" w:cs="Arial"/>
                <w:sz w:val="20"/>
                <w:szCs w:val="20"/>
              </w:rPr>
            </w:pPr>
            <w:r w:rsidRPr="009F7CC8">
              <w:rPr>
                <w:rFonts w:ascii="Arial" w:hAnsi="Arial" w:cs="Arial"/>
                <w:b/>
                <w:bCs/>
                <w:sz w:val="20"/>
                <w:szCs w:val="20"/>
              </w:rPr>
              <w:t>Competenc</w:t>
            </w:r>
            <w:r>
              <w:rPr>
                <w:rFonts w:ascii="Arial" w:hAnsi="Arial" w:cs="Arial"/>
                <w:b/>
                <w:bCs/>
                <w:sz w:val="20"/>
                <w:szCs w:val="20"/>
              </w:rPr>
              <w:t>y</w:t>
            </w:r>
            <w:r w:rsidRPr="009F7CC8">
              <w:rPr>
                <w:rFonts w:ascii="Arial" w:hAnsi="Arial" w:cs="Arial"/>
                <w:b/>
                <w:bCs/>
                <w:sz w:val="20"/>
                <w:szCs w:val="20"/>
              </w:rPr>
              <w:t xml:space="preserve"> 1.1.2.</w:t>
            </w:r>
            <w:r w:rsidRPr="009F7CC8">
              <w:rPr>
                <w:rFonts w:ascii="Arial" w:hAnsi="Arial" w:cs="Arial"/>
                <w:sz w:val="20"/>
                <w:szCs w:val="20"/>
              </w:rPr>
              <w:t xml:space="preserve"> Demonstrates a biopsychosocial approach that considers the individual's sociodemographic and sociocultural background without discrimination based on language, religion, race, or gender in patient management.</w:t>
            </w:r>
          </w:p>
        </w:tc>
        <w:tc>
          <w:tcPr>
            <w:tcW w:w="567" w:type="dxa"/>
          </w:tcPr>
          <w:p w14:paraId="479C7C11" w14:textId="77777777" w:rsidR="00431D03" w:rsidRPr="009F7CC8" w:rsidRDefault="00431D03" w:rsidP="007C6FC7">
            <w:pPr>
              <w:jc w:val="both"/>
              <w:rPr>
                <w:rFonts w:ascii="Arial" w:hAnsi="Arial" w:cs="Arial"/>
                <w:b/>
                <w:bCs/>
                <w:sz w:val="20"/>
                <w:szCs w:val="20"/>
              </w:rPr>
            </w:pPr>
          </w:p>
        </w:tc>
        <w:tc>
          <w:tcPr>
            <w:tcW w:w="567" w:type="dxa"/>
          </w:tcPr>
          <w:p w14:paraId="59507B61" w14:textId="77777777" w:rsidR="00431D03" w:rsidRPr="009F7CC8" w:rsidRDefault="00431D03" w:rsidP="007C6FC7">
            <w:pPr>
              <w:jc w:val="both"/>
              <w:rPr>
                <w:rFonts w:ascii="Arial" w:hAnsi="Arial" w:cs="Arial"/>
                <w:b/>
                <w:bCs/>
                <w:sz w:val="20"/>
                <w:szCs w:val="20"/>
              </w:rPr>
            </w:pPr>
          </w:p>
        </w:tc>
        <w:tc>
          <w:tcPr>
            <w:tcW w:w="567" w:type="dxa"/>
          </w:tcPr>
          <w:p w14:paraId="7F9A24F5" w14:textId="77777777" w:rsidR="00431D03" w:rsidRPr="009F7CC8" w:rsidRDefault="00431D03" w:rsidP="007C6FC7">
            <w:pPr>
              <w:jc w:val="both"/>
              <w:rPr>
                <w:rFonts w:ascii="Arial" w:hAnsi="Arial" w:cs="Arial"/>
                <w:b/>
                <w:bCs/>
                <w:sz w:val="20"/>
                <w:szCs w:val="20"/>
              </w:rPr>
            </w:pPr>
          </w:p>
        </w:tc>
        <w:tc>
          <w:tcPr>
            <w:tcW w:w="567" w:type="dxa"/>
          </w:tcPr>
          <w:p w14:paraId="5788BA59" w14:textId="77777777" w:rsidR="00431D03" w:rsidRPr="009F7CC8" w:rsidRDefault="00431D03" w:rsidP="007C6FC7">
            <w:pPr>
              <w:jc w:val="both"/>
              <w:rPr>
                <w:rFonts w:ascii="Arial" w:hAnsi="Arial" w:cs="Arial"/>
                <w:b/>
                <w:bCs/>
                <w:sz w:val="20"/>
                <w:szCs w:val="20"/>
              </w:rPr>
            </w:pPr>
          </w:p>
        </w:tc>
        <w:tc>
          <w:tcPr>
            <w:tcW w:w="567" w:type="dxa"/>
          </w:tcPr>
          <w:p w14:paraId="3361BF2D" w14:textId="00431B05" w:rsidR="00431D03" w:rsidRPr="009F7CC8" w:rsidRDefault="00431D03" w:rsidP="007C6FC7">
            <w:pPr>
              <w:jc w:val="both"/>
              <w:rPr>
                <w:rFonts w:ascii="Arial" w:hAnsi="Arial" w:cs="Arial"/>
                <w:b/>
                <w:bCs/>
                <w:sz w:val="20"/>
                <w:szCs w:val="20"/>
              </w:rPr>
            </w:pPr>
          </w:p>
        </w:tc>
      </w:tr>
      <w:tr w:rsidR="00431D03" w:rsidRPr="009F7CC8" w14:paraId="41231A2F" w14:textId="77777777" w:rsidTr="007C6FC7">
        <w:trPr>
          <w:trHeight w:val="300"/>
        </w:trPr>
        <w:tc>
          <w:tcPr>
            <w:tcW w:w="6791" w:type="dxa"/>
          </w:tcPr>
          <w:p w14:paraId="59C3F1CB"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1.1.3.</w:t>
            </w:r>
            <w:r w:rsidRPr="009F7CC8">
              <w:rPr>
                <w:rFonts w:ascii="Arial" w:hAnsi="Arial" w:cs="Arial"/>
                <w:sz w:val="20"/>
                <w:szCs w:val="20"/>
              </w:rPr>
              <w:t xml:space="preserve"> Prioritizes the protection and improvement of individuals' and community's health in the delivery of healthcare services.</w:t>
            </w:r>
          </w:p>
        </w:tc>
        <w:tc>
          <w:tcPr>
            <w:tcW w:w="567" w:type="dxa"/>
          </w:tcPr>
          <w:p w14:paraId="4D1FDE59" w14:textId="236D4A37" w:rsidR="00431D03" w:rsidRPr="009F7CC8" w:rsidRDefault="00431D03" w:rsidP="007C6FC7">
            <w:pPr>
              <w:jc w:val="both"/>
              <w:rPr>
                <w:rFonts w:ascii="Arial" w:hAnsi="Arial" w:cs="Arial"/>
                <w:b/>
                <w:bCs/>
                <w:sz w:val="20"/>
                <w:szCs w:val="20"/>
              </w:rPr>
            </w:pPr>
          </w:p>
        </w:tc>
        <w:tc>
          <w:tcPr>
            <w:tcW w:w="567" w:type="dxa"/>
          </w:tcPr>
          <w:p w14:paraId="5AA1E1DC" w14:textId="77777777" w:rsidR="00431D03" w:rsidRPr="009F7CC8" w:rsidRDefault="00431D03" w:rsidP="007C6FC7">
            <w:pPr>
              <w:jc w:val="both"/>
              <w:rPr>
                <w:rFonts w:ascii="Arial" w:hAnsi="Arial" w:cs="Arial"/>
                <w:b/>
                <w:bCs/>
                <w:sz w:val="20"/>
                <w:szCs w:val="20"/>
              </w:rPr>
            </w:pPr>
          </w:p>
        </w:tc>
        <w:tc>
          <w:tcPr>
            <w:tcW w:w="567" w:type="dxa"/>
          </w:tcPr>
          <w:p w14:paraId="0F62937C" w14:textId="77777777" w:rsidR="00431D03" w:rsidRPr="009F7CC8" w:rsidRDefault="00431D03" w:rsidP="007C6FC7">
            <w:pPr>
              <w:jc w:val="both"/>
              <w:rPr>
                <w:rFonts w:ascii="Arial" w:hAnsi="Arial" w:cs="Arial"/>
                <w:b/>
                <w:bCs/>
                <w:sz w:val="20"/>
                <w:szCs w:val="20"/>
              </w:rPr>
            </w:pPr>
          </w:p>
        </w:tc>
        <w:tc>
          <w:tcPr>
            <w:tcW w:w="567" w:type="dxa"/>
          </w:tcPr>
          <w:p w14:paraId="53C0B85D" w14:textId="77777777" w:rsidR="00431D03" w:rsidRPr="009F7CC8" w:rsidRDefault="00431D03" w:rsidP="007C6FC7">
            <w:pPr>
              <w:jc w:val="both"/>
              <w:rPr>
                <w:rFonts w:ascii="Arial" w:hAnsi="Arial" w:cs="Arial"/>
                <w:b/>
                <w:bCs/>
                <w:sz w:val="20"/>
                <w:szCs w:val="20"/>
              </w:rPr>
            </w:pPr>
          </w:p>
        </w:tc>
        <w:tc>
          <w:tcPr>
            <w:tcW w:w="567" w:type="dxa"/>
          </w:tcPr>
          <w:p w14:paraId="236DAA18" w14:textId="254A787C" w:rsidR="00431D03" w:rsidRPr="009F7CC8" w:rsidRDefault="00420708" w:rsidP="007C6FC7">
            <w:pPr>
              <w:jc w:val="both"/>
              <w:rPr>
                <w:rFonts w:ascii="Arial" w:hAnsi="Arial" w:cs="Arial"/>
                <w:b/>
                <w:bCs/>
                <w:sz w:val="20"/>
                <w:szCs w:val="20"/>
              </w:rPr>
            </w:pPr>
            <w:r>
              <w:rPr>
                <w:rFonts w:ascii="Arial" w:hAnsi="Arial" w:cs="Arial"/>
                <w:b/>
                <w:bCs/>
                <w:sz w:val="20"/>
                <w:szCs w:val="20"/>
              </w:rPr>
              <w:t>x</w:t>
            </w:r>
          </w:p>
        </w:tc>
      </w:tr>
      <w:tr w:rsidR="00431D03" w:rsidRPr="009F7CC8" w14:paraId="0E9EB0BA" w14:textId="77777777" w:rsidTr="007C6FC7">
        <w:trPr>
          <w:trHeight w:val="300"/>
        </w:trPr>
        <w:tc>
          <w:tcPr>
            <w:tcW w:w="6791" w:type="dxa"/>
          </w:tcPr>
          <w:p w14:paraId="7AB05124"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1.1.4.</w:t>
            </w:r>
            <w:r w:rsidRPr="009F7CC8">
              <w:rPr>
                <w:rFonts w:ascii="Arial" w:hAnsi="Arial" w:cs="Arial"/>
                <w:sz w:val="20"/>
                <w:szCs w:val="20"/>
              </w:rPr>
              <w:t xml:space="preserve"> Performs the necessary actions in the direction of maintaining and improving the state of health as considering the individual, social, social and environmental factors affecting health.</w:t>
            </w:r>
          </w:p>
        </w:tc>
        <w:tc>
          <w:tcPr>
            <w:tcW w:w="567" w:type="dxa"/>
          </w:tcPr>
          <w:p w14:paraId="5925CAA3" w14:textId="77777777" w:rsidR="00431D03" w:rsidRPr="009F7CC8" w:rsidRDefault="00431D03" w:rsidP="007C6FC7">
            <w:pPr>
              <w:jc w:val="both"/>
              <w:rPr>
                <w:rFonts w:ascii="Arial" w:hAnsi="Arial" w:cs="Arial"/>
                <w:b/>
                <w:bCs/>
                <w:sz w:val="20"/>
                <w:szCs w:val="20"/>
              </w:rPr>
            </w:pPr>
          </w:p>
        </w:tc>
        <w:tc>
          <w:tcPr>
            <w:tcW w:w="567" w:type="dxa"/>
          </w:tcPr>
          <w:p w14:paraId="19DBB319" w14:textId="77777777" w:rsidR="00431D03" w:rsidRPr="009F7CC8" w:rsidRDefault="00431D03" w:rsidP="007C6FC7">
            <w:pPr>
              <w:jc w:val="both"/>
              <w:rPr>
                <w:rFonts w:ascii="Arial" w:hAnsi="Arial" w:cs="Arial"/>
                <w:b/>
                <w:bCs/>
                <w:sz w:val="20"/>
                <w:szCs w:val="20"/>
              </w:rPr>
            </w:pPr>
          </w:p>
        </w:tc>
        <w:tc>
          <w:tcPr>
            <w:tcW w:w="567" w:type="dxa"/>
          </w:tcPr>
          <w:p w14:paraId="1C727E6E" w14:textId="32C4E597" w:rsidR="00431D03" w:rsidRPr="009F7CC8" w:rsidRDefault="00431D03" w:rsidP="007C6FC7">
            <w:pPr>
              <w:jc w:val="both"/>
              <w:rPr>
                <w:rFonts w:ascii="Arial" w:hAnsi="Arial" w:cs="Arial"/>
                <w:b/>
                <w:bCs/>
                <w:sz w:val="20"/>
                <w:szCs w:val="20"/>
              </w:rPr>
            </w:pPr>
          </w:p>
        </w:tc>
        <w:tc>
          <w:tcPr>
            <w:tcW w:w="567" w:type="dxa"/>
          </w:tcPr>
          <w:p w14:paraId="6F690C36" w14:textId="77777777" w:rsidR="00431D03" w:rsidRPr="009F7CC8" w:rsidRDefault="00431D03" w:rsidP="007C6FC7">
            <w:pPr>
              <w:jc w:val="both"/>
              <w:rPr>
                <w:rFonts w:ascii="Arial" w:hAnsi="Arial" w:cs="Arial"/>
                <w:b/>
                <w:bCs/>
                <w:sz w:val="20"/>
                <w:szCs w:val="20"/>
              </w:rPr>
            </w:pPr>
          </w:p>
        </w:tc>
        <w:tc>
          <w:tcPr>
            <w:tcW w:w="567" w:type="dxa"/>
          </w:tcPr>
          <w:p w14:paraId="2C06740C" w14:textId="549D528C" w:rsidR="00431D03" w:rsidRPr="009F7CC8" w:rsidRDefault="00431D03" w:rsidP="007C6FC7">
            <w:pPr>
              <w:jc w:val="both"/>
              <w:rPr>
                <w:rFonts w:ascii="Arial" w:hAnsi="Arial" w:cs="Arial"/>
                <w:b/>
                <w:bCs/>
                <w:sz w:val="20"/>
                <w:szCs w:val="20"/>
              </w:rPr>
            </w:pPr>
          </w:p>
        </w:tc>
      </w:tr>
      <w:tr w:rsidR="00431D03" w:rsidRPr="009F7CC8" w14:paraId="2AF7FE4F" w14:textId="77777777" w:rsidTr="007C6FC7">
        <w:trPr>
          <w:trHeight w:val="300"/>
        </w:trPr>
        <w:tc>
          <w:tcPr>
            <w:tcW w:w="6791" w:type="dxa"/>
          </w:tcPr>
          <w:p w14:paraId="78EE842B"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1.1.5.</w:t>
            </w:r>
            <w:r w:rsidRPr="009F7CC8">
              <w:rPr>
                <w:rFonts w:ascii="Arial" w:hAnsi="Arial" w:cs="Arial"/>
                <w:sz w:val="20"/>
                <w:szCs w:val="20"/>
              </w:rPr>
              <w:t xml:space="preserve"> Provides health education to healthy/ill individuals and their families, as well as to other healthcare professionals, by recognizing the characteristics, needs, and expectations of the target audience.</w:t>
            </w:r>
          </w:p>
        </w:tc>
        <w:tc>
          <w:tcPr>
            <w:tcW w:w="567" w:type="dxa"/>
          </w:tcPr>
          <w:p w14:paraId="71515317" w14:textId="77777777" w:rsidR="00431D03" w:rsidRPr="009F7CC8" w:rsidRDefault="00431D03" w:rsidP="007C6FC7">
            <w:pPr>
              <w:jc w:val="both"/>
              <w:rPr>
                <w:rFonts w:ascii="Arial" w:hAnsi="Arial" w:cs="Arial"/>
                <w:b/>
                <w:bCs/>
                <w:sz w:val="20"/>
                <w:szCs w:val="20"/>
              </w:rPr>
            </w:pPr>
          </w:p>
        </w:tc>
        <w:tc>
          <w:tcPr>
            <w:tcW w:w="567" w:type="dxa"/>
          </w:tcPr>
          <w:p w14:paraId="57ED81BB" w14:textId="77777777" w:rsidR="00431D03" w:rsidRPr="009F7CC8" w:rsidRDefault="00431D03" w:rsidP="007C6FC7">
            <w:pPr>
              <w:jc w:val="both"/>
              <w:rPr>
                <w:rFonts w:ascii="Arial" w:hAnsi="Arial" w:cs="Arial"/>
                <w:b/>
                <w:bCs/>
                <w:sz w:val="20"/>
                <w:szCs w:val="20"/>
              </w:rPr>
            </w:pPr>
          </w:p>
        </w:tc>
        <w:tc>
          <w:tcPr>
            <w:tcW w:w="567" w:type="dxa"/>
          </w:tcPr>
          <w:p w14:paraId="4D96BDD2" w14:textId="77777777" w:rsidR="00431D03" w:rsidRPr="009F7CC8" w:rsidRDefault="00431D03" w:rsidP="007C6FC7">
            <w:pPr>
              <w:jc w:val="both"/>
              <w:rPr>
                <w:rFonts w:ascii="Arial" w:hAnsi="Arial" w:cs="Arial"/>
                <w:b/>
                <w:bCs/>
                <w:sz w:val="20"/>
                <w:szCs w:val="20"/>
              </w:rPr>
            </w:pPr>
          </w:p>
        </w:tc>
        <w:tc>
          <w:tcPr>
            <w:tcW w:w="567" w:type="dxa"/>
          </w:tcPr>
          <w:p w14:paraId="2AFD07CB" w14:textId="77777777" w:rsidR="00431D03" w:rsidRPr="009F7CC8" w:rsidRDefault="00431D03" w:rsidP="007C6FC7">
            <w:pPr>
              <w:jc w:val="both"/>
              <w:rPr>
                <w:rFonts w:ascii="Arial" w:hAnsi="Arial" w:cs="Arial"/>
                <w:b/>
                <w:bCs/>
                <w:sz w:val="20"/>
                <w:szCs w:val="20"/>
              </w:rPr>
            </w:pPr>
          </w:p>
        </w:tc>
        <w:tc>
          <w:tcPr>
            <w:tcW w:w="567" w:type="dxa"/>
          </w:tcPr>
          <w:p w14:paraId="4820BCCE" w14:textId="3274963C" w:rsidR="00431D03" w:rsidRPr="009F7CC8" w:rsidRDefault="00431D03" w:rsidP="007C6FC7">
            <w:pPr>
              <w:jc w:val="both"/>
              <w:rPr>
                <w:rFonts w:ascii="Arial" w:hAnsi="Arial" w:cs="Arial"/>
                <w:b/>
                <w:bCs/>
                <w:sz w:val="20"/>
                <w:szCs w:val="20"/>
              </w:rPr>
            </w:pPr>
          </w:p>
        </w:tc>
      </w:tr>
      <w:tr w:rsidR="00431D03" w:rsidRPr="009F7CC8" w14:paraId="0C579815" w14:textId="77777777" w:rsidTr="007C6FC7">
        <w:trPr>
          <w:trHeight w:val="300"/>
        </w:trPr>
        <w:tc>
          <w:tcPr>
            <w:tcW w:w="6791" w:type="dxa"/>
          </w:tcPr>
          <w:p w14:paraId="06E3DD84"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1.1.6.</w:t>
            </w:r>
            <w:r w:rsidRPr="009F7CC8">
              <w:rPr>
                <w:rFonts w:ascii="Arial" w:hAnsi="Arial" w:cs="Arial"/>
                <w:sz w:val="20"/>
                <w:szCs w:val="20"/>
              </w:rPr>
              <w:t xml:space="preserve"> Demonstrates a safe, rational, and effective approach in the processes of protection, diagnosis, treatment, follow-up, and rehabilitation in health service delivery.</w:t>
            </w:r>
          </w:p>
        </w:tc>
        <w:tc>
          <w:tcPr>
            <w:tcW w:w="567" w:type="dxa"/>
          </w:tcPr>
          <w:p w14:paraId="6EB5C8FF" w14:textId="77777777" w:rsidR="00431D03" w:rsidRPr="009F7CC8" w:rsidRDefault="00431D03" w:rsidP="007C6FC7">
            <w:pPr>
              <w:jc w:val="both"/>
              <w:rPr>
                <w:rFonts w:ascii="Arial" w:hAnsi="Arial" w:cs="Arial"/>
                <w:b/>
                <w:bCs/>
                <w:sz w:val="20"/>
                <w:szCs w:val="20"/>
              </w:rPr>
            </w:pPr>
          </w:p>
        </w:tc>
        <w:tc>
          <w:tcPr>
            <w:tcW w:w="567" w:type="dxa"/>
          </w:tcPr>
          <w:p w14:paraId="4EECD9BE" w14:textId="77777777" w:rsidR="00431D03" w:rsidRPr="009F7CC8" w:rsidRDefault="00431D03" w:rsidP="007C6FC7">
            <w:pPr>
              <w:jc w:val="both"/>
              <w:rPr>
                <w:rFonts w:ascii="Arial" w:hAnsi="Arial" w:cs="Arial"/>
                <w:b/>
                <w:bCs/>
                <w:sz w:val="20"/>
                <w:szCs w:val="20"/>
              </w:rPr>
            </w:pPr>
          </w:p>
        </w:tc>
        <w:tc>
          <w:tcPr>
            <w:tcW w:w="567" w:type="dxa"/>
          </w:tcPr>
          <w:p w14:paraId="6F6A38A5" w14:textId="77777777" w:rsidR="00431D03" w:rsidRPr="009F7CC8" w:rsidRDefault="00431D03" w:rsidP="007C6FC7">
            <w:pPr>
              <w:jc w:val="both"/>
              <w:rPr>
                <w:rFonts w:ascii="Arial" w:hAnsi="Arial" w:cs="Arial"/>
                <w:b/>
                <w:bCs/>
                <w:sz w:val="20"/>
                <w:szCs w:val="20"/>
              </w:rPr>
            </w:pPr>
          </w:p>
        </w:tc>
        <w:tc>
          <w:tcPr>
            <w:tcW w:w="567" w:type="dxa"/>
          </w:tcPr>
          <w:p w14:paraId="590BFDFD" w14:textId="77777777" w:rsidR="00431D03" w:rsidRPr="009F7CC8" w:rsidRDefault="00431D03" w:rsidP="007C6FC7">
            <w:pPr>
              <w:jc w:val="both"/>
              <w:rPr>
                <w:rFonts w:ascii="Arial" w:hAnsi="Arial" w:cs="Arial"/>
                <w:b/>
                <w:bCs/>
                <w:sz w:val="20"/>
                <w:szCs w:val="20"/>
              </w:rPr>
            </w:pPr>
          </w:p>
        </w:tc>
        <w:tc>
          <w:tcPr>
            <w:tcW w:w="567" w:type="dxa"/>
          </w:tcPr>
          <w:p w14:paraId="3C1BAA0D" w14:textId="3DB43950" w:rsidR="00431D03" w:rsidRPr="009F7CC8" w:rsidRDefault="00431D03" w:rsidP="007C6FC7">
            <w:pPr>
              <w:jc w:val="both"/>
              <w:rPr>
                <w:rFonts w:ascii="Arial" w:hAnsi="Arial" w:cs="Arial"/>
                <w:b/>
                <w:bCs/>
                <w:sz w:val="20"/>
                <w:szCs w:val="20"/>
              </w:rPr>
            </w:pPr>
          </w:p>
        </w:tc>
      </w:tr>
      <w:tr w:rsidR="00431D03" w:rsidRPr="009F7CC8" w14:paraId="76E41873" w14:textId="77777777" w:rsidTr="007C6FC7">
        <w:trPr>
          <w:trHeight w:val="300"/>
        </w:trPr>
        <w:tc>
          <w:tcPr>
            <w:tcW w:w="6791" w:type="dxa"/>
          </w:tcPr>
          <w:p w14:paraId="17720B90"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1.1.7.</w:t>
            </w:r>
            <w:r w:rsidRPr="009F7CC8">
              <w:rPr>
                <w:rFonts w:ascii="Arial" w:hAnsi="Arial" w:cs="Arial"/>
                <w:sz w:val="20"/>
                <w:szCs w:val="20"/>
              </w:rPr>
              <w:t xml:space="preserve"> Performs interventional and/or non-interventional procedures safely and effectively for the patient in the processes of diagnosis, treatment, follow-up, and rehabilitation.</w:t>
            </w:r>
          </w:p>
        </w:tc>
        <w:tc>
          <w:tcPr>
            <w:tcW w:w="567" w:type="dxa"/>
          </w:tcPr>
          <w:p w14:paraId="0D32540E" w14:textId="77777777" w:rsidR="00431D03" w:rsidRPr="009F7CC8" w:rsidRDefault="00431D03" w:rsidP="007C6FC7">
            <w:pPr>
              <w:jc w:val="both"/>
              <w:rPr>
                <w:rFonts w:ascii="Arial" w:hAnsi="Arial" w:cs="Arial"/>
                <w:b/>
                <w:bCs/>
                <w:sz w:val="20"/>
                <w:szCs w:val="20"/>
              </w:rPr>
            </w:pPr>
          </w:p>
        </w:tc>
        <w:tc>
          <w:tcPr>
            <w:tcW w:w="567" w:type="dxa"/>
          </w:tcPr>
          <w:p w14:paraId="5ECF4E2A" w14:textId="77777777" w:rsidR="00431D03" w:rsidRPr="009F7CC8" w:rsidRDefault="00431D03" w:rsidP="007C6FC7">
            <w:pPr>
              <w:jc w:val="both"/>
              <w:rPr>
                <w:rFonts w:ascii="Arial" w:hAnsi="Arial" w:cs="Arial"/>
                <w:b/>
                <w:bCs/>
                <w:sz w:val="20"/>
                <w:szCs w:val="20"/>
              </w:rPr>
            </w:pPr>
          </w:p>
        </w:tc>
        <w:tc>
          <w:tcPr>
            <w:tcW w:w="567" w:type="dxa"/>
          </w:tcPr>
          <w:p w14:paraId="51F67A1F" w14:textId="77777777" w:rsidR="00431D03" w:rsidRPr="009F7CC8" w:rsidRDefault="00431D03" w:rsidP="007C6FC7">
            <w:pPr>
              <w:jc w:val="both"/>
              <w:rPr>
                <w:rFonts w:ascii="Arial" w:hAnsi="Arial" w:cs="Arial"/>
                <w:b/>
                <w:bCs/>
                <w:sz w:val="20"/>
                <w:szCs w:val="20"/>
              </w:rPr>
            </w:pPr>
          </w:p>
        </w:tc>
        <w:tc>
          <w:tcPr>
            <w:tcW w:w="567" w:type="dxa"/>
          </w:tcPr>
          <w:p w14:paraId="77B7E16F" w14:textId="77777777" w:rsidR="00431D03" w:rsidRPr="009F7CC8" w:rsidRDefault="00431D03" w:rsidP="007C6FC7">
            <w:pPr>
              <w:jc w:val="both"/>
              <w:rPr>
                <w:rFonts w:ascii="Arial" w:hAnsi="Arial" w:cs="Arial"/>
                <w:b/>
                <w:bCs/>
                <w:sz w:val="20"/>
                <w:szCs w:val="20"/>
              </w:rPr>
            </w:pPr>
          </w:p>
        </w:tc>
        <w:tc>
          <w:tcPr>
            <w:tcW w:w="567" w:type="dxa"/>
          </w:tcPr>
          <w:p w14:paraId="645047EC" w14:textId="34FCECD0" w:rsidR="00431D03" w:rsidRPr="009F7CC8" w:rsidRDefault="00420708" w:rsidP="007C6FC7">
            <w:pPr>
              <w:jc w:val="both"/>
              <w:rPr>
                <w:rFonts w:ascii="Arial" w:hAnsi="Arial" w:cs="Arial"/>
                <w:b/>
                <w:bCs/>
                <w:sz w:val="20"/>
                <w:szCs w:val="20"/>
              </w:rPr>
            </w:pPr>
            <w:r>
              <w:rPr>
                <w:rFonts w:ascii="Arial" w:hAnsi="Arial" w:cs="Arial"/>
                <w:b/>
                <w:bCs/>
                <w:sz w:val="20"/>
                <w:szCs w:val="20"/>
              </w:rPr>
              <w:t>x</w:t>
            </w:r>
          </w:p>
        </w:tc>
      </w:tr>
      <w:tr w:rsidR="00431D03" w:rsidRPr="009F7CC8" w14:paraId="7A9D83D2" w14:textId="77777777" w:rsidTr="007C6FC7">
        <w:trPr>
          <w:trHeight w:val="300"/>
        </w:trPr>
        <w:tc>
          <w:tcPr>
            <w:tcW w:w="6791" w:type="dxa"/>
          </w:tcPr>
          <w:p w14:paraId="278AED50" w14:textId="77777777" w:rsidR="00431D03" w:rsidRPr="009F7CC8" w:rsidRDefault="00431D03" w:rsidP="007C6FC7">
            <w:pPr>
              <w:jc w:val="both"/>
              <w:rPr>
                <w:rFonts w:ascii="Arial" w:hAnsi="Arial" w:cs="Arial"/>
                <w:sz w:val="20"/>
                <w:szCs w:val="20"/>
              </w:rPr>
            </w:pPr>
            <w:r>
              <w:rPr>
                <w:rFonts w:ascii="Arial" w:hAnsi="Arial" w:cs="Arial"/>
                <w:b/>
                <w:bCs/>
                <w:sz w:val="20"/>
                <w:szCs w:val="20"/>
              </w:rPr>
              <w:lastRenderedPageBreak/>
              <w:t>Competency</w:t>
            </w:r>
            <w:r w:rsidRPr="009F7CC8">
              <w:rPr>
                <w:rFonts w:ascii="Arial" w:hAnsi="Arial" w:cs="Arial"/>
                <w:b/>
                <w:bCs/>
                <w:sz w:val="20"/>
                <w:szCs w:val="20"/>
              </w:rPr>
              <w:t xml:space="preserve"> 1.1.8.</w:t>
            </w:r>
            <w:r w:rsidRPr="009F7CC8">
              <w:rPr>
                <w:rFonts w:ascii="Arial" w:hAnsi="Arial" w:cs="Arial"/>
                <w:sz w:val="20"/>
                <w:szCs w:val="20"/>
              </w:rPr>
              <w:t xml:space="preserve"> Provides healthcare services considering patient and employee health and safety.</w:t>
            </w:r>
          </w:p>
        </w:tc>
        <w:tc>
          <w:tcPr>
            <w:tcW w:w="567" w:type="dxa"/>
          </w:tcPr>
          <w:p w14:paraId="17BEE185" w14:textId="77777777" w:rsidR="00431D03" w:rsidRPr="009F7CC8" w:rsidRDefault="00431D03" w:rsidP="007C6FC7">
            <w:pPr>
              <w:jc w:val="both"/>
              <w:rPr>
                <w:rFonts w:ascii="Arial" w:hAnsi="Arial" w:cs="Arial"/>
                <w:b/>
                <w:bCs/>
                <w:sz w:val="20"/>
                <w:szCs w:val="20"/>
              </w:rPr>
            </w:pPr>
          </w:p>
        </w:tc>
        <w:tc>
          <w:tcPr>
            <w:tcW w:w="567" w:type="dxa"/>
          </w:tcPr>
          <w:p w14:paraId="10DE5B6C" w14:textId="77777777" w:rsidR="00431D03" w:rsidRPr="009F7CC8" w:rsidRDefault="00431D03" w:rsidP="007C6FC7">
            <w:pPr>
              <w:jc w:val="both"/>
              <w:rPr>
                <w:rFonts w:ascii="Arial" w:hAnsi="Arial" w:cs="Arial"/>
                <w:b/>
                <w:bCs/>
                <w:sz w:val="20"/>
                <w:szCs w:val="20"/>
              </w:rPr>
            </w:pPr>
          </w:p>
        </w:tc>
        <w:tc>
          <w:tcPr>
            <w:tcW w:w="567" w:type="dxa"/>
          </w:tcPr>
          <w:p w14:paraId="3D66093D" w14:textId="77777777" w:rsidR="00431D03" w:rsidRPr="009F7CC8" w:rsidRDefault="00431D03" w:rsidP="007C6FC7">
            <w:pPr>
              <w:jc w:val="both"/>
              <w:rPr>
                <w:rFonts w:ascii="Arial" w:hAnsi="Arial" w:cs="Arial"/>
                <w:b/>
                <w:bCs/>
                <w:sz w:val="20"/>
                <w:szCs w:val="20"/>
              </w:rPr>
            </w:pPr>
          </w:p>
        </w:tc>
        <w:tc>
          <w:tcPr>
            <w:tcW w:w="567" w:type="dxa"/>
          </w:tcPr>
          <w:p w14:paraId="0E7D3C2F" w14:textId="77777777" w:rsidR="00431D03" w:rsidRPr="009F7CC8" w:rsidRDefault="00431D03" w:rsidP="007C6FC7">
            <w:pPr>
              <w:jc w:val="both"/>
              <w:rPr>
                <w:rFonts w:ascii="Arial" w:hAnsi="Arial" w:cs="Arial"/>
                <w:b/>
                <w:bCs/>
                <w:sz w:val="20"/>
                <w:szCs w:val="20"/>
              </w:rPr>
            </w:pPr>
          </w:p>
        </w:tc>
        <w:tc>
          <w:tcPr>
            <w:tcW w:w="567" w:type="dxa"/>
          </w:tcPr>
          <w:p w14:paraId="757A9470" w14:textId="6615B124" w:rsidR="00431D03" w:rsidRPr="009F7CC8" w:rsidRDefault="00420708" w:rsidP="007C6FC7">
            <w:pPr>
              <w:jc w:val="both"/>
              <w:rPr>
                <w:rFonts w:ascii="Arial" w:hAnsi="Arial" w:cs="Arial"/>
                <w:b/>
                <w:bCs/>
                <w:sz w:val="20"/>
                <w:szCs w:val="20"/>
              </w:rPr>
            </w:pPr>
            <w:r>
              <w:rPr>
                <w:rFonts w:ascii="Arial" w:hAnsi="Arial" w:cs="Arial"/>
                <w:b/>
                <w:bCs/>
                <w:sz w:val="20"/>
                <w:szCs w:val="20"/>
              </w:rPr>
              <w:t>x</w:t>
            </w:r>
          </w:p>
        </w:tc>
      </w:tr>
      <w:tr w:rsidR="00431D03" w:rsidRPr="009F7CC8" w14:paraId="2FC48985" w14:textId="77777777" w:rsidTr="007C6FC7">
        <w:trPr>
          <w:trHeight w:val="300"/>
        </w:trPr>
        <w:tc>
          <w:tcPr>
            <w:tcW w:w="6791" w:type="dxa"/>
          </w:tcPr>
          <w:p w14:paraId="07D7084D"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1.1.9.</w:t>
            </w:r>
            <w:r w:rsidRPr="009F7CC8">
              <w:rPr>
                <w:rFonts w:ascii="Arial" w:hAnsi="Arial" w:cs="Arial"/>
                <w:sz w:val="20"/>
                <w:szCs w:val="20"/>
              </w:rPr>
              <w:t xml:space="preserve"> Considers changes related to the physical and socio-economic environment at both regional and global scales that affect health, as well as changes in the individual characteristics and behaviors of those who seek healthcare services.</w:t>
            </w:r>
          </w:p>
        </w:tc>
        <w:tc>
          <w:tcPr>
            <w:tcW w:w="567" w:type="dxa"/>
          </w:tcPr>
          <w:p w14:paraId="5F6632EF" w14:textId="77777777" w:rsidR="00431D03" w:rsidRPr="009F7CC8" w:rsidRDefault="00431D03" w:rsidP="007C6FC7">
            <w:pPr>
              <w:jc w:val="both"/>
              <w:rPr>
                <w:rFonts w:ascii="Arial" w:hAnsi="Arial" w:cs="Arial"/>
                <w:b/>
                <w:bCs/>
                <w:sz w:val="20"/>
                <w:szCs w:val="20"/>
              </w:rPr>
            </w:pPr>
          </w:p>
        </w:tc>
        <w:tc>
          <w:tcPr>
            <w:tcW w:w="567" w:type="dxa"/>
          </w:tcPr>
          <w:p w14:paraId="6EBCE72B" w14:textId="77777777" w:rsidR="00431D03" w:rsidRPr="009F7CC8" w:rsidRDefault="00431D03" w:rsidP="007C6FC7">
            <w:pPr>
              <w:jc w:val="both"/>
              <w:rPr>
                <w:rFonts w:ascii="Arial" w:hAnsi="Arial" w:cs="Arial"/>
                <w:b/>
                <w:bCs/>
                <w:sz w:val="20"/>
                <w:szCs w:val="20"/>
              </w:rPr>
            </w:pPr>
          </w:p>
        </w:tc>
        <w:tc>
          <w:tcPr>
            <w:tcW w:w="567" w:type="dxa"/>
          </w:tcPr>
          <w:p w14:paraId="5FFD4F7C" w14:textId="77777777" w:rsidR="00431D03" w:rsidRPr="009F7CC8" w:rsidRDefault="00431D03" w:rsidP="007C6FC7">
            <w:pPr>
              <w:jc w:val="both"/>
              <w:rPr>
                <w:rFonts w:ascii="Arial" w:hAnsi="Arial" w:cs="Arial"/>
                <w:b/>
                <w:bCs/>
                <w:sz w:val="20"/>
                <w:szCs w:val="20"/>
              </w:rPr>
            </w:pPr>
          </w:p>
        </w:tc>
        <w:tc>
          <w:tcPr>
            <w:tcW w:w="567" w:type="dxa"/>
          </w:tcPr>
          <w:p w14:paraId="13DF336C" w14:textId="77777777" w:rsidR="00431D03" w:rsidRPr="009F7CC8" w:rsidRDefault="00431D03" w:rsidP="007C6FC7">
            <w:pPr>
              <w:jc w:val="both"/>
              <w:rPr>
                <w:rFonts w:ascii="Arial" w:hAnsi="Arial" w:cs="Arial"/>
                <w:b/>
                <w:bCs/>
                <w:sz w:val="20"/>
                <w:szCs w:val="20"/>
              </w:rPr>
            </w:pPr>
          </w:p>
        </w:tc>
        <w:tc>
          <w:tcPr>
            <w:tcW w:w="567" w:type="dxa"/>
          </w:tcPr>
          <w:p w14:paraId="74C474DF" w14:textId="4844D323" w:rsidR="00431D03" w:rsidRPr="009F7CC8" w:rsidRDefault="00431D03" w:rsidP="007C6FC7">
            <w:pPr>
              <w:jc w:val="both"/>
              <w:rPr>
                <w:rFonts w:ascii="Arial" w:hAnsi="Arial" w:cs="Arial"/>
                <w:b/>
                <w:bCs/>
                <w:sz w:val="20"/>
                <w:szCs w:val="20"/>
              </w:rPr>
            </w:pPr>
          </w:p>
        </w:tc>
      </w:tr>
      <w:tr w:rsidR="00431D03" w:rsidRPr="009F7CC8" w14:paraId="66DA9A27" w14:textId="77777777" w:rsidTr="007C6FC7">
        <w:trPr>
          <w:trHeight w:val="300"/>
        </w:trPr>
        <w:tc>
          <w:tcPr>
            <w:tcW w:w="6791" w:type="dxa"/>
            <w:shd w:val="clear" w:color="auto" w:fill="E7E6E6" w:themeFill="background2"/>
          </w:tcPr>
          <w:p w14:paraId="21DC8C8F" w14:textId="77777777" w:rsidR="00431D03" w:rsidRPr="009F7CC8" w:rsidRDefault="00431D03" w:rsidP="007C6FC7">
            <w:pPr>
              <w:jc w:val="both"/>
              <w:rPr>
                <w:rFonts w:ascii="Arial" w:hAnsi="Arial" w:cs="Arial"/>
                <w:b/>
                <w:bCs/>
                <w:sz w:val="20"/>
                <w:szCs w:val="20"/>
              </w:rPr>
            </w:pPr>
            <w:r w:rsidRPr="009F7CC8">
              <w:rPr>
                <w:rFonts w:ascii="Arial" w:hAnsi="Arial" w:cs="Arial"/>
                <w:b/>
                <w:bCs/>
                <w:sz w:val="20"/>
                <w:szCs w:val="20"/>
              </w:rPr>
              <w:t>COMPETENC</w:t>
            </w:r>
            <w:r>
              <w:rPr>
                <w:rFonts w:ascii="Arial" w:hAnsi="Arial" w:cs="Arial"/>
                <w:b/>
                <w:bCs/>
                <w:sz w:val="20"/>
                <w:szCs w:val="20"/>
              </w:rPr>
              <w:t>E</w:t>
            </w:r>
            <w:r w:rsidRPr="009F7CC8">
              <w:rPr>
                <w:rFonts w:ascii="Arial" w:hAnsi="Arial" w:cs="Arial"/>
                <w:b/>
                <w:bCs/>
                <w:sz w:val="20"/>
                <w:szCs w:val="20"/>
              </w:rPr>
              <w:t xml:space="preserve"> AREA-2 / Professional Values and Approaches</w:t>
            </w:r>
          </w:p>
        </w:tc>
        <w:tc>
          <w:tcPr>
            <w:tcW w:w="2835" w:type="dxa"/>
            <w:gridSpan w:val="5"/>
            <w:shd w:val="clear" w:color="auto" w:fill="E7E6E6" w:themeFill="background2"/>
          </w:tcPr>
          <w:p w14:paraId="25090A3D"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Contribution</w:t>
            </w:r>
          </w:p>
        </w:tc>
      </w:tr>
      <w:tr w:rsidR="00431D03" w:rsidRPr="009F7CC8" w14:paraId="691974C5" w14:textId="77777777" w:rsidTr="007C6FC7">
        <w:trPr>
          <w:trHeight w:val="300"/>
        </w:trPr>
        <w:tc>
          <w:tcPr>
            <w:tcW w:w="6791" w:type="dxa"/>
          </w:tcPr>
          <w:p w14:paraId="6B58BBC2" w14:textId="77777777" w:rsidR="00431D03" w:rsidRPr="009F7CC8" w:rsidRDefault="00431D03" w:rsidP="007C6FC7">
            <w:pPr>
              <w:jc w:val="both"/>
              <w:rPr>
                <w:rFonts w:ascii="Arial" w:hAnsi="Arial" w:cs="Arial"/>
                <w:b/>
                <w:bCs/>
                <w:sz w:val="20"/>
                <w:szCs w:val="20"/>
              </w:rPr>
            </w:pPr>
            <w:r w:rsidRPr="009F7CC8">
              <w:rPr>
                <w:rFonts w:ascii="Arial" w:hAnsi="Arial" w:cs="Arial"/>
                <w:b/>
                <w:bCs/>
                <w:sz w:val="20"/>
                <w:szCs w:val="20"/>
              </w:rPr>
              <w:t>COMPETENC</w:t>
            </w:r>
            <w:r>
              <w:rPr>
                <w:rFonts w:ascii="Arial" w:hAnsi="Arial" w:cs="Arial"/>
                <w:b/>
                <w:bCs/>
                <w:sz w:val="20"/>
                <w:szCs w:val="20"/>
              </w:rPr>
              <w:t>E</w:t>
            </w:r>
            <w:r w:rsidRPr="009F7CC8">
              <w:rPr>
                <w:rFonts w:ascii="Arial" w:hAnsi="Arial" w:cs="Arial"/>
                <w:b/>
                <w:bCs/>
                <w:sz w:val="20"/>
                <w:szCs w:val="20"/>
              </w:rPr>
              <w:t xml:space="preserve"> 2.1. Adopting Professional Ethics and Principles</w:t>
            </w:r>
          </w:p>
        </w:tc>
        <w:tc>
          <w:tcPr>
            <w:tcW w:w="567" w:type="dxa"/>
          </w:tcPr>
          <w:p w14:paraId="4627E967"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1</w:t>
            </w:r>
          </w:p>
        </w:tc>
        <w:tc>
          <w:tcPr>
            <w:tcW w:w="567" w:type="dxa"/>
          </w:tcPr>
          <w:p w14:paraId="0431EBDD"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2</w:t>
            </w:r>
          </w:p>
        </w:tc>
        <w:tc>
          <w:tcPr>
            <w:tcW w:w="567" w:type="dxa"/>
          </w:tcPr>
          <w:p w14:paraId="0A322FCA"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3</w:t>
            </w:r>
          </w:p>
        </w:tc>
        <w:tc>
          <w:tcPr>
            <w:tcW w:w="567" w:type="dxa"/>
          </w:tcPr>
          <w:p w14:paraId="42601C31"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4</w:t>
            </w:r>
          </w:p>
        </w:tc>
        <w:tc>
          <w:tcPr>
            <w:tcW w:w="567" w:type="dxa"/>
          </w:tcPr>
          <w:p w14:paraId="7C266C66"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5</w:t>
            </w:r>
          </w:p>
        </w:tc>
      </w:tr>
      <w:tr w:rsidR="00431D03" w:rsidRPr="009F7CC8" w14:paraId="05C67EC4" w14:textId="77777777" w:rsidTr="007C6FC7">
        <w:trPr>
          <w:trHeight w:val="300"/>
        </w:trPr>
        <w:tc>
          <w:tcPr>
            <w:tcW w:w="6791" w:type="dxa"/>
          </w:tcPr>
          <w:p w14:paraId="10A1A32E"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2.1.1.</w:t>
            </w:r>
            <w:r w:rsidRPr="009F7CC8">
              <w:rPr>
                <w:rFonts w:ascii="Arial" w:hAnsi="Arial" w:cs="Arial"/>
                <w:sz w:val="20"/>
                <w:szCs w:val="20"/>
              </w:rPr>
              <w:t xml:space="preserve"> Considers good medical practices while performing the profession.</w:t>
            </w:r>
          </w:p>
        </w:tc>
        <w:tc>
          <w:tcPr>
            <w:tcW w:w="567" w:type="dxa"/>
          </w:tcPr>
          <w:p w14:paraId="23FDC79F" w14:textId="77777777" w:rsidR="00431D03" w:rsidRPr="009F7CC8" w:rsidRDefault="00431D03" w:rsidP="007C6FC7">
            <w:pPr>
              <w:jc w:val="both"/>
              <w:rPr>
                <w:rFonts w:ascii="Arial" w:hAnsi="Arial" w:cs="Arial"/>
                <w:b/>
                <w:bCs/>
                <w:sz w:val="20"/>
                <w:szCs w:val="20"/>
              </w:rPr>
            </w:pPr>
          </w:p>
        </w:tc>
        <w:tc>
          <w:tcPr>
            <w:tcW w:w="567" w:type="dxa"/>
          </w:tcPr>
          <w:p w14:paraId="59DFE32C" w14:textId="77777777" w:rsidR="00431D03" w:rsidRPr="009F7CC8" w:rsidRDefault="00431D03" w:rsidP="007C6FC7">
            <w:pPr>
              <w:jc w:val="both"/>
              <w:rPr>
                <w:rFonts w:ascii="Arial" w:hAnsi="Arial" w:cs="Arial"/>
                <w:b/>
                <w:bCs/>
                <w:sz w:val="20"/>
                <w:szCs w:val="20"/>
              </w:rPr>
            </w:pPr>
          </w:p>
        </w:tc>
        <w:tc>
          <w:tcPr>
            <w:tcW w:w="567" w:type="dxa"/>
          </w:tcPr>
          <w:p w14:paraId="7D1AE29A" w14:textId="77777777" w:rsidR="00431D03" w:rsidRPr="009F7CC8" w:rsidRDefault="00431D03" w:rsidP="007C6FC7">
            <w:pPr>
              <w:jc w:val="both"/>
              <w:rPr>
                <w:rFonts w:ascii="Arial" w:hAnsi="Arial" w:cs="Arial"/>
                <w:b/>
                <w:bCs/>
                <w:sz w:val="20"/>
                <w:szCs w:val="20"/>
              </w:rPr>
            </w:pPr>
          </w:p>
        </w:tc>
        <w:tc>
          <w:tcPr>
            <w:tcW w:w="567" w:type="dxa"/>
          </w:tcPr>
          <w:p w14:paraId="0B742310" w14:textId="77777777" w:rsidR="00431D03" w:rsidRPr="009F7CC8" w:rsidRDefault="00431D03" w:rsidP="007C6FC7">
            <w:pPr>
              <w:jc w:val="both"/>
              <w:rPr>
                <w:rFonts w:ascii="Arial" w:hAnsi="Arial" w:cs="Arial"/>
                <w:b/>
                <w:bCs/>
                <w:sz w:val="20"/>
                <w:szCs w:val="20"/>
              </w:rPr>
            </w:pPr>
          </w:p>
        </w:tc>
        <w:tc>
          <w:tcPr>
            <w:tcW w:w="567" w:type="dxa"/>
          </w:tcPr>
          <w:p w14:paraId="0171CCB2" w14:textId="1364CC4B" w:rsidR="00431D03" w:rsidRPr="009F7CC8" w:rsidRDefault="00431D03" w:rsidP="007C6FC7">
            <w:pPr>
              <w:jc w:val="both"/>
              <w:rPr>
                <w:rFonts w:ascii="Arial" w:hAnsi="Arial" w:cs="Arial"/>
                <w:b/>
                <w:bCs/>
                <w:sz w:val="20"/>
                <w:szCs w:val="20"/>
              </w:rPr>
            </w:pPr>
          </w:p>
        </w:tc>
      </w:tr>
      <w:tr w:rsidR="00431D03" w:rsidRPr="009F7CC8" w14:paraId="4E6BAA20" w14:textId="77777777" w:rsidTr="007C6FC7">
        <w:trPr>
          <w:trHeight w:val="300"/>
        </w:trPr>
        <w:tc>
          <w:tcPr>
            <w:tcW w:w="6791" w:type="dxa"/>
          </w:tcPr>
          <w:p w14:paraId="2AF9DE3A"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2.1.2.</w:t>
            </w:r>
            <w:r w:rsidRPr="009F7CC8">
              <w:rPr>
                <w:rFonts w:ascii="Arial" w:hAnsi="Arial" w:cs="Arial"/>
                <w:sz w:val="20"/>
                <w:szCs w:val="20"/>
              </w:rPr>
              <w:t xml:space="preserve"> Fulfills duties and obligations within the framework of ethical principles, rights, and legal responsibilities required by the profession.</w:t>
            </w:r>
          </w:p>
        </w:tc>
        <w:tc>
          <w:tcPr>
            <w:tcW w:w="567" w:type="dxa"/>
          </w:tcPr>
          <w:p w14:paraId="4ECF1ECF" w14:textId="77777777" w:rsidR="00431D03" w:rsidRPr="009F7CC8" w:rsidRDefault="00431D03" w:rsidP="007C6FC7">
            <w:pPr>
              <w:jc w:val="both"/>
              <w:rPr>
                <w:rFonts w:ascii="Arial" w:hAnsi="Arial" w:cs="Arial"/>
                <w:b/>
                <w:bCs/>
                <w:sz w:val="20"/>
                <w:szCs w:val="20"/>
              </w:rPr>
            </w:pPr>
          </w:p>
        </w:tc>
        <w:tc>
          <w:tcPr>
            <w:tcW w:w="567" w:type="dxa"/>
          </w:tcPr>
          <w:p w14:paraId="7ADDCD8A" w14:textId="77777777" w:rsidR="00431D03" w:rsidRPr="009F7CC8" w:rsidRDefault="00431D03" w:rsidP="007C6FC7">
            <w:pPr>
              <w:jc w:val="both"/>
              <w:rPr>
                <w:rFonts w:ascii="Arial" w:hAnsi="Arial" w:cs="Arial"/>
                <w:b/>
                <w:bCs/>
                <w:sz w:val="20"/>
                <w:szCs w:val="20"/>
              </w:rPr>
            </w:pPr>
          </w:p>
        </w:tc>
        <w:tc>
          <w:tcPr>
            <w:tcW w:w="567" w:type="dxa"/>
          </w:tcPr>
          <w:p w14:paraId="2A2323AA" w14:textId="77777777" w:rsidR="00431D03" w:rsidRPr="009F7CC8" w:rsidRDefault="00431D03" w:rsidP="007C6FC7">
            <w:pPr>
              <w:jc w:val="both"/>
              <w:rPr>
                <w:rFonts w:ascii="Arial" w:hAnsi="Arial" w:cs="Arial"/>
                <w:b/>
                <w:bCs/>
                <w:sz w:val="20"/>
                <w:szCs w:val="20"/>
              </w:rPr>
            </w:pPr>
          </w:p>
        </w:tc>
        <w:tc>
          <w:tcPr>
            <w:tcW w:w="567" w:type="dxa"/>
          </w:tcPr>
          <w:p w14:paraId="211C0667" w14:textId="77777777" w:rsidR="00431D03" w:rsidRPr="009F7CC8" w:rsidRDefault="00431D03" w:rsidP="007C6FC7">
            <w:pPr>
              <w:jc w:val="both"/>
              <w:rPr>
                <w:rFonts w:ascii="Arial" w:hAnsi="Arial" w:cs="Arial"/>
                <w:b/>
                <w:bCs/>
                <w:sz w:val="20"/>
                <w:szCs w:val="20"/>
              </w:rPr>
            </w:pPr>
          </w:p>
        </w:tc>
        <w:tc>
          <w:tcPr>
            <w:tcW w:w="567" w:type="dxa"/>
          </w:tcPr>
          <w:p w14:paraId="4B2E687F" w14:textId="1CFE2646" w:rsidR="00431D03" w:rsidRPr="009F7CC8" w:rsidRDefault="00431D03" w:rsidP="007C6FC7">
            <w:pPr>
              <w:jc w:val="both"/>
              <w:rPr>
                <w:rFonts w:ascii="Arial" w:hAnsi="Arial" w:cs="Arial"/>
                <w:b/>
                <w:bCs/>
                <w:sz w:val="20"/>
                <w:szCs w:val="20"/>
              </w:rPr>
            </w:pPr>
          </w:p>
        </w:tc>
      </w:tr>
      <w:tr w:rsidR="00431D03" w:rsidRPr="009F7CC8" w14:paraId="25F13F2B" w14:textId="77777777" w:rsidTr="007C6FC7">
        <w:trPr>
          <w:trHeight w:val="300"/>
        </w:trPr>
        <w:tc>
          <w:tcPr>
            <w:tcW w:w="6791" w:type="dxa"/>
          </w:tcPr>
          <w:p w14:paraId="136A6D3D"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2.1.3.</w:t>
            </w:r>
            <w:r w:rsidRPr="009F7CC8">
              <w:rPr>
                <w:rFonts w:ascii="Arial" w:hAnsi="Arial" w:cs="Arial"/>
                <w:sz w:val="20"/>
                <w:szCs w:val="20"/>
              </w:rPr>
              <w:t xml:space="preserve"> Demonstrates determined behavior in providing high-quality healthcare while considering the patient's integrity.</w:t>
            </w:r>
          </w:p>
        </w:tc>
        <w:tc>
          <w:tcPr>
            <w:tcW w:w="567" w:type="dxa"/>
          </w:tcPr>
          <w:p w14:paraId="74ED67F1" w14:textId="77777777" w:rsidR="00431D03" w:rsidRPr="009F7CC8" w:rsidRDefault="00431D03" w:rsidP="007C6FC7">
            <w:pPr>
              <w:jc w:val="both"/>
              <w:rPr>
                <w:rFonts w:ascii="Arial" w:hAnsi="Arial" w:cs="Arial"/>
                <w:b/>
                <w:bCs/>
                <w:sz w:val="20"/>
                <w:szCs w:val="20"/>
              </w:rPr>
            </w:pPr>
          </w:p>
        </w:tc>
        <w:tc>
          <w:tcPr>
            <w:tcW w:w="567" w:type="dxa"/>
          </w:tcPr>
          <w:p w14:paraId="52B97DE3" w14:textId="77777777" w:rsidR="00431D03" w:rsidRPr="009F7CC8" w:rsidRDefault="00431D03" w:rsidP="007C6FC7">
            <w:pPr>
              <w:jc w:val="both"/>
              <w:rPr>
                <w:rFonts w:ascii="Arial" w:hAnsi="Arial" w:cs="Arial"/>
                <w:b/>
                <w:bCs/>
                <w:sz w:val="20"/>
                <w:szCs w:val="20"/>
              </w:rPr>
            </w:pPr>
          </w:p>
        </w:tc>
        <w:tc>
          <w:tcPr>
            <w:tcW w:w="567" w:type="dxa"/>
          </w:tcPr>
          <w:p w14:paraId="311F58B0" w14:textId="77777777" w:rsidR="00431D03" w:rsidRPr="009F7CC8" w:rsidRDefault="00431D03" w:rsidP="007C6FC7">
            <w:pPr>
              <w:jc w:val="both"/>
              <w:rPr>
                <w:rFonts w:ascii="Arial" w:hAnsi="Arial" w:cs="Arial"/>
                <w:b/>
                <w:bCs/>
                <w:sz w:val="20"/>
                <w:szCs w:val="20"/>
              </w:rPr>
            </w:pPr>
          </w:p>
        </w:tc>
        <w:tc>
          <w:tcPr>
            <w:tcW w:w="567" w:type="dxa"/>
          </w:tcPr>
          <w:p w14:paraId="1A9A2F02" w14:textId="77777777" w:rsidR="00431D03" w:rsidRPr="009F7CC8" w:rsidRDefault="00431D03" w:rsidP="007C6FC7">
            <w:pPr>
              <w:jc w:val="both"/>
              <w:rPr>
                <w:rFonts w:ascii="Arial" w:hAnsi="Arial" w:cs="Arial"/>
                <w:b/>
                <w:bCs/>
                <w:sz w:val="20"/>
                <w:szCs w:val="20"/>
              </w:rPr>
            </w:pPr>
          </w:p>
        </w:tc>
        <w:tc>
          <w:tcPr>
            <w:tcW w:w="567" w:type="dxa"/>
          </w:tcPr>
          <w:p w14:paraId="280A15C0" w14:textId="5D0F1AC7" w:rsidR="00431D03" w:rsidRPr="009F7CC8" w:rsidRDefault="00431D03" w:rsidP="007C6FC7">
            <w:pPr>
              <w:jc w:val="both"/>
              <w:rPr>
                <w:rFonts w:ascii="Arial" w:hAnsi="Arial" w:cs="Arial"/>
                <w:b/>
                <w:bCs/>
                <w:sz w:val="20"/>
                <w:szCs w:val="20"/>
              </w:rPr>
            </w:pPr>
          </w:p>
        </w:tc>
      </w:tr>
      <w:tr w:rsidR="00431D03" w:rsidRPr="009F7CC8" w14:paraId="51FF3D41" w14:textId="77777777" w:rsidTr="007C6FC7">
        <w:trPr>
          <w:trHeight w:val="300"/>
        </w:trPr>
        <w:tc>
          <w:tcPr>
            <w:tcW w:w="6791" w:type="dxa"/>
          </w:tcPr>
          <w:p w14:paraId="331114FC"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2.1.4.</w:t>
            </w:r>
            <w:r w:rsidRPr="009F7CC8">
              <w:rPr>
                <w:rFonts w:ascii="Arial" w:hAnsi="Arial" w:cs="Arial"/>
                <w:sz w:val="20"/>
                <w:szCs w:val="20"/>
              </w:rPr>
              <w:t xml:space="preserve"> Evaluates own performance in professional practices by considering own emotions and cognitive characteristics.</w:t>
            </w:r>
          </w:p>
        </w:tc>
        <w:tc>
          <w:tcPr>
            <w:tcW w:w="567" w:type="dxa"/>
          </w:tcPr>
          <w:p w14:paraId="315EE283" w14:textId="77777777" w:rsidR="00431D03" w:rsidRPr="009F7CC8" w:rsidRDefault="00431D03" w:rsidP="007C6FC7">
            <w:pPr>
              <w:jc w:val="both"/>
              <w:rPr>
                <w:rFonts w:ascii="Arial" w:hAnsi="Arial" w:cs="Arial"/>
                <w:b/>
                <w:bCs/>
                <w:sz w:val="20"/>
                <w:szCs w:val="20"/>
              </w:rPr>
            </w:pPr>
          </w:p>
        </w:tc>
        <w:tc>
          <w:tcPr>
            <w:tcW w:w="567" w:type="dxa"/>
          </w:tcPr>
          <w:p w14:paraId="202482B3" w14:textId="77777777" w:rsidR="00431D03" w:rsidRPr="009F7CC8" w:rsidRDefault="00431D03" w:rsidP="007C6FC7">
            <w:pPr>
              <w:jc w:val="both"/>
              <w:rPr>
                <w:rFonts w:ascii="Arial" w:hAnsi="Arial" w:cs="Arial"/>
                <w:b/>
                <w:bCs/>
                <w:sz w:val="20"/>
                <w:szCs w:val="20"/>
              </w:rPr>
            </w:pPr>
          </w:p>
        </w:tc>
        <w:tc>
          <w:tcPr>
            <w:tcW w:w="567" w:type="dxa"/>
          </w:tcPr>
          <w:p w14:paraId="33B6CEF7" w14:textId="77777777" w:rsidR="00431D03" w:rsidRPr="009F7CC8" w:rsidRDefault="00431D03" w:rsidP="007C6FC7">
            <w:pPr>
              <w:jc w:val="both"/>
              <w:rPr>
                <w:rFonts w:ascii="Arial" w:hAnsi="Arial" w:cs="Arial"/>
                <w:b/>
                <w:bCs/>
                <w:sz w:val="20"/>
                <w:szCs w:val="20"/>
              </w:rPr>
            </w:pPr>
          </w:p>
        </w:tc>
        <w:tc>
          <w:tcPr>
            <w:tcW w:w="567" w:type="dxa"/>
          </w:tcPr>
          <w:p w14:paraId="072EAD94" w14:textId="77777777" w:rsidR="00431D03" w:rsidRPr="009F7CC8" w:rsidRDefault="00431D03" w:rsidP="007C6FC7">
            <w:pPr>
              <w:jc w:val="both"/>
              <w:rPr>
                <w:rFonts w:ascii="Arial" w:hAnsi="Arial" w:cs="Arial"/>
                <w:b/>
                <w:bCs/>
                <w:sz w:val="20"/>
                <w:szCs w:val="20"/>
              </w:rPr>
            </w:pPr>
          </w:p>
        </w:tc>
        <w:tc>
          <w:tcPr>
            <w:tcW w:w="567" w:type="dxa"/>
          </w:tcPr>
          <w:p w14:paraId="24C5C40F" w14:textId="27832BD8" w:rsidR="00431D03" w:rsidRPr="009F7CC8" w:rsidRDefault="00431D03" w:rsidP="007C6FC7">
            <w:pPr>
              <w:jc w:val="both"/>
              <w:rPr>
                <w:rFonts w:ascii="Arial" w:hAnsi="Arial" w:cs="Arial"/>
                <w:b/>
                <w:bCs/>
                <w:sz w:val="20"/>
                <w:szCs w:val="20"/>
              </w:rPr>
            </w:pPr>
          </w:p>
        </w:tc>
      </w:tr>
      <w:tr w:rsidR="00431D03" w:rsidRPr="009F7CC8" w14:paraId="1CA0CCEF" w14:textId="77777777" w:rsidTr="007C6FC7">
        <w:trPr>
          <w:trHeight w:val="300"/>
        </w:trPr>
        <w:tc>
          <w:tcPr>
            <w:tcW w:w="6791" w:type="dxa"/>
          </w:tcPr>
          <w:p w14:paraId="47DDBD3B" w14:textId="77777777" w:rsidR="00431D03" w:rsidRPr="009F7CC8" w:rsidRDefault="00431D03" w:rsidP="007C6FC7">
            <w:pPr>
              <w:jc w:val="both"/>
              <w:rPr>
                <w:rFonts w:ascii="Arial" w:hAnsi="Arial" w:cs="Arial"/>
                <w:b/>
                <w:bCs/>
                <w:sz w:val="20"/>
                <w:szCs w:val="20"/>
              </w:rPr>
            </w:pPr>
            <w:r>
              <w:rPr>
                <w:rFonts w:ascii="Arial" w:hAnsi="Arial" w:cs="Arial"/>
                <w:b/>
                <w:bCs/>
                <w:sz w:val="20"/>
                <w:szCs w:val="20"/>
              </w:rPr>
              <w:t>COMPETENCE</w:t>
            </w:r>
            <w:r w:rsidRPr="009F7CC8">
              <w:rPr>
                <w:rFonts w:ascii="Arial" w:hAnsi="Arial" w:cs="Arial"/>
                <w:b/>
                <w:bCs/>
                <w:sz w:val="20"/>
                <w:szCs w:val="20"/>
              </w:rPr>
              <w:t xml:space="preserve"> 2.2. Health Advocate</w:t>
            </w:r>
          </w:p>
        </w:tc>
        <w:tc>
          <w:tcPr>
            <w:tcW w:w="567" w:type="dxa"/>
          </w:tcPr>
          <w:p w14:paraId="20B15960" w14:textId="77777777" w:rsidR="00431D03" w:rsidRPr="009F7CC8" w:rsidRDefault="00431D03" w:rsidP="007C6FC7">
            <w:pPr>
              <w:jc w:val="both"/>
              <w:rPr>
                <w:rFonts w:ascii="Arial" w:hAnsi="Arial" w:cs="Arial"/>
                <w:b/>
                <w:bCs/>
                <w:sz w:val="20"/>
                <w:szCs w:val="20"/>
              </w:rPr>
            </w:pPr>
          </w:p>
        </w:tc>
        <w:tc>
          <w:tcPr>
            <w:tcW w:w="567" w:type="dxa"/>
          </w:tcPr>
          <w:p w14:paraId="4EBE82A7" w14:textId="77777777" w:rsidR="00431D03" w:rsidRPr="009F7CC8" w:rsidRDefault="00431D03" w:rsidP="007C6FC7">
            <w:pPr>
              <w:jc w:val="both"/>
              <w:rPr>
                <w:rFonts w:ascii="Arial" w:hAnsi="Arial" w:cs="Arial"/>
                <w:b/>
                <w:bCs/>
                <w:sz w:val="20"/>
                <w:szCs w:val="20"/>
              </w:rPr>
            </w:pPr>
          </w:p>
        </w:tc>
        <w:tc>
          <w:tcPr>
            <w:tcW w:w="567" w:type="dxa"/>
          </w:tcPr>
          <w:p w14:paraId="7DA72525" w14:textId="77777777" w:rsidR="00431D03" w:rsidRPr="009F7CC8" w:rsidRDefault="00431D03" w:rsidP="007C6FC7">
            <w:pPr>
              <w:jc w:val="both"/>
              <w:rPr>
                <w:rFonts w:ascii="Arial" w:hAnsi="Arial" w:cs="Arial"/>
                <w:b/>
                <w:bCs/>
                <w:sz w:val="20"/>
                <w:szCs w:val="20"/>
              </w:rPr>
            </w:pPr>
          </w:p>
        </w:tc>
        <w:tc>
          <w:tcPr>
            <w:tcW w:w="567" w:type="dxa"/>
          </w:tcPr>
          <w:p w14:paraId="1048EC8A" w14:textId="77777777" w:rsidR="00431D03" w:rsidRPr="009F7CC8" w:rsidRDefault="00431D03" w:rsidP="007C6FC7">
            <w:pPr>
              <w:jc w:val="both"/>
              <w:rPr>
                <w:rFonts w:ascii="Arial" w:hAnsi="Arial" w:cs="Arial"/>
                <w:b/>
                <w:bCs/>
                <w:sz w:val="20"/>
                <w:szCs w:val="20"/>
              </w:rPr>
            </w:pPr>
          </w:p>
        </w:tc>
        <w:tc>
          <w:tcPr>
            <w:tcW w:w="567" w:type="dxa"/>
          </w:tcPr>
          <w:p w14:paraId="58A7136B" w14:textId="1A4974CD" w:rsidR="00431D03" w:rsidRPr="009F7CC8" w:rsidRDefault="00431D03" w:rsidP="007C6FC7">
            <w:pPr>
              <w:jc w:val="both"/>
              <w:rPr>
                <w:rFonts w:ascii="Arial" w:hAnsi="Arial" w:cs="Arial"/>
                <w:b/>
                <w:bCs/>
                <w:sz w:val="20"/>
                <w:szCs w:val="20"/>
              </w:rPr>
            </w:pPr>
          </w:p>
        </w:tc>
      </w:tr>
      <w:tr w:rsidR="00431D03" w:rsidRPr="009F7CC8" w14:paraId="6E04CEF9" w14:textId="77777777" w:rsidTr="007C6FC7">
        <w:trPr>
          <w:trHeight w:val="300"/>
        </w:trPr>
        <w:tc>
          <w:tcPr>
            <w:tcW w:w="6791" w:type="dxa"/>
          </w:tcPr>
          <w:p w14:paraId="5FE2B73A"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2.2.1.</w:t>
            </w:r>
            <w:r w:rsidRPr="009F7CC8">
              <w:rPr>
                <w:rFonts w:ascii="Arial" w:hAnsi="Arial" w:cs="Arial"/>
                <w:sz w:val="20"/>
                <w:szCs w:val="20"/>
              </w:rPr>
              <w:t xml:space="preserve"> Advocates for the improvement of healthcare service delivery by considering the concepts of social accountability and social responsibility in the protection and enhancement of community health.</w:t>
            </w:r>
          </w:p>
        </w:tc>
        <w:tc>
          <w:tcPr>
            <w:tcW w:w="567" w:type="dxa"/>
          </w:tcPr>
          <w:p w14:paraId="179C1413" w14:textId="77777777" w:rsidR="00431D03" w:rsidRPr="009F7CC8" w:rsidRDefault="00431D03" w:rsidP="007C6FC7">
            <w:pPr>
              <w:jc w:val="both"/>
              <w:rPr>
                <w:rFonts w:ascii="Arial" w:hAnsi="Arial" w:cs="Arial"/>
                <w:b/>
                <w:bCs/>
                <w:sz w:val="20"/>
                <w:szCs w:val="20"/>
              </w:rPr>
            </w:pPr>
          </w:p>
        </w:tc>
        <w:tc>
          <w:tcPr>
            <w:tcW w:w="567" w:type="dxa"/>
          </w:tcPr>
          <w:p w14:paraId="59BAD4DF" w14:textId="77777777" w:rsidR="00431D03" w:rsidRPr="009F7CC8" w:rsidRDefault="00431D03" w:rsidP="007C6FC7">
            <w:pPr>
              <w:jc w:val="both"/>
              <w:rPr>
                <w:rFonts w:ascii="Arial" w:hAnsi="Arial" w:cs="Arial"/>
                <w:b/>
                <w:bCs/>
                <w:sz w:val="20"/>
                <w:szCs w:val="20"/>
              </w:rPr>
            </w:pPr>
          </w:p>
        </w:tc>
        <w:tc>
          <w:tcPr>
            <w:tcW w:w="567" w:type="dxa"/>
          </w:tcPr>
          <w:p w14:paraId="6F856326" w14:textId="77777777" w:rsidR="00431D03" w:rsidRPr="009F7CC8" w:rsidRDefault="00431D03" w:rsidP="007C6FC7">
            <w:pPr>
              <w:jc w:val="both"/>
              <w:rPr>
                <w:rFonts w:ascii="Arial" w:hAnsi="Arial" w:cs="Arial"/>
                <w:b/>
                <w:bCs/>
                <w:sz w:val="20"/>
                <w:szCs w:val="20"/>
              </w:rPr>
            </w:pPr>
          </w:p>
        </w:tc>
        <w:tc>
          <w:tcPr>
            <w:tcW w:w="567" w:type="dxa"/>
          </w:tcPr>
          <w:p w14:paraId="6B399779" w14:textId="77777777" w:rsidR="00431D03" w:rsidRPr="009F7CC8" w:rsidRDefault="00431D03" w:rsidP="007C6FC7">
            <w:pPr>
              <w:jc w:val="both"/>
              <w:rPr>
                <w:rFonts w:ascii="Arial" w:hAnsi="Arial" w:cs="Arial"/>
                <w:b/>
                <w:bCs/>
                <w:sz w:val="20"/>
                <w:szCs w:val="20"/>
              </w:rPr>
            </w:pPr>
          </w:p>
        </w:tc>
        <w:tc>
          <w:tcPr>
            <w:tcW w:w="567" w:type="dxa"/>
          </w:tcPr>
          <w:p w14:paraId="1B74E1BD" w14:textId="6E35D85B" w:rsidR="00431D03" w:rsidRPr="009F7CC8" w:rsidRDefault="00431D03" w:rsidP="007C6FC7">
            <w:pPr>
              <w:jc w:val="both"/>
              <w:rPr>
                <w:rFonts w:ascii="Arial" w:hAnsi="Arial" w:cs="Arial"/>
                <w:b/>
                <w:bCs/>
                <w:sz w:val="20"/>
                <w:szCs w:val="20"/>
              </w:rPr>
            </w:pPr>
          </w:p>
        </w:tc>
      </w:tr>
      <w:tr w:rsidR="00431D03" w:rsidRPr="009F7CC8" w14:paraId="58B8B633" w14:textId="77777777" w:rsidTr="007C6FC7">
        <w:trPr>
          <w:trHeight w:val="300"/>
        </w:trPr>
        <w:tc>
          <w:tcPr>
            <w:tcW w:w="6791" w:type="dxa"/>
          </w:tcPr>
          <w:p w14:paraId="498512F4"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2.2.2.</w:t>
            </w:r>
            <w:r w:rsidRPr="009F7CC8">
              <w:rPr>
                <w:rFonts w:ascii="Arial" w:hAnsi="Arial" w:cs="Arial"/>
                <w:sz w:val="20"/>
                <w:szCs w:val="20"/>
              </w:rPr>
              <w:t xml:space="preserve"> Plans and implements service delivery, education, and counseling processes related to individual and community health, in collaboration with all stakeholders, for the protection and improvement of health.</w:t>
            </w:r>
          </w:p>
        </w:tc>
        <w:tc>
          <w:tcPr>
            <w:tcW w:w="567" w:type="dxa"/>
          </w:tcPr>
          <w:p w14:paraId="1134F515" w14:textId="77777777" w:rsidR="00431D03" w:rsidRPr="009F7CC8" w:rsidRDefault="00431D03" w:rsidP="007C6FC7">
            <w:pPr>
              <w:jc w:val="both"/>
              <w:rPr>
                <w:rFonts w:ascii="Arial" w:hAnsi="Arial" w:cs="Arial"/>
                <w:b/>
                <w:bCs/>
                <w:sz w:val="20"/>
                <w:szCs w:val="20"/>
              </w:rPr>
            </w:pPr>
          </w:p>
        </w:tc>
        <w:tc>
          <w:tcPr>
            <w:tcW w:w="567" w:type="dxa"/>
          </w:tcPr>
          <w:p w14:paraId="37AAE352" w14:textId="77777777" w:rsidR="00431D03" w:rsidRPr="009F7CC8" w:rsidRDefault="00431D03" w:rsidP="007C6FC7">
            <w:pPr>
              <w:jc w:val="both"/>
              <w:rPr>
                <w:rFonts w:ascii="Arial" w:hAnsi="Arial" w:cs="Arial"/>
                <w:b/>
                <w:bCs/>
                <w:sz w:val="20"/>
                <w:szCs w:val="20"/>
              </w:rPr>
            </w:pPr>
          </w:p>
        </w:tc>
        <w:tc>
          <w:tcPr>
            <w:tcW w:w="567" w:type="dxa"/>
          </w:tcPr>
          <w:p w14:paraId="31DF9F93" w14:textId="77777777" w:rsidR="00431D03" w:rsidRPr="009F7CC8" w:rsidRDefault="00431D03" w:rsidP="007C6FC7">
            <w:pPr>
              <w:jc w:val="both"/>
              <w:rPr>
                <w:rFonts w:ascii="Arial" w:hAnsi="Arial" w:cs="Arial"/>
                <w:b/>
                <w:bCs/>
                <w:sz w:val="20"/>
                <w:szCs w:val="20"/>
              </w:rPr>
            </w:pPr>
          </w:p>
        </w:tc>
        <w:tc>
          <w:tcPr>
            <w:tcW w:w="567" w:type="dxa"/>
          </w:tcPr>
          <w:p w14:paraId="6AF99B9F" w14:textId="77777777" w:rsidR="00431D03" w:rsidRPr="009F7CC8" w:rsidRDefault="00431D03" w:rsidP="007C6FC7">
            <w:pPr>
              <w:jc w:val="both"/>
              <w:rPr>
                <w:rFonts w:ascii="Arial" w:hAnsi="Arial" w:cs="Arial"/>
                <w:b/>
                <w:bCs/>
                <w:sz w:val="20"/>
                <w:szCs w:val="20"/>
              </w:rPr>
            </w:pPr>
          </w:p>
        </w:tc>
        <w:tc>
          <w:tcPr>
            <w:tcW w:w="567" w:type="dxa"/>
          </w:tcPr>
          <w:p w14:paraId="04D41F12" w14:textId="22BA0190" w:rsidR="00431D03" w:rsidRPr="009F7CC8" w:rsidRDefault="00431D03" w:rsidP="007C6FC7">
            <w:pPr>
              <w:jc w:val="both"/>
              <w:rPr>
                <w:rFonts w:ascii="Arial" w:hAnsi="Arial" w:cs="Arial"/>
                <w:b/>
                <w:bCs/>
                <w:sz w:val="20"/>
                <w:szCs w:val="20"/>
              </w:rPr>
            </w:pPr>
          </w:p>
        </w:tc>
      </w:tr>
      <w:tr w:rsidR="00431D03" w:rsidRPr="009F7CC8" w14:paraId="5E0AE8F1" w14:textId="77777777" w:rsidTr="007C6FC7">
        <w:trPr>
          <w:trHeight w:val="300"/>
        </w:trPr>
        <w:tc>
          <w:tcPr>
            <w:tcW w:w="6791" w:type="dxa"/>
          </w:tcPr>
          <w:p w14:paraId="4132B95D"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2.2.3.</w:t>
            </w:r>
            <w:r w:rsidRPr="009F7CC8">
              <w:rPr>
                <w:rFonts w:ascii="Arial" w:hAnsi="Arial" w:cs="Arial"/>
                <w:sz w:val="20"/>
                <w:szCs w:val="20"/>
              </w:rPr>
              <w:t xml:space="preserve"> Evaluates the impact of health policies and practices on individual and community health indicators and advocates for the improvement of healthcare quality.</w:t>
            </w:r>
          </w:p>
        </w:tc>
        <w:tc>
          <w:tcPr>
            <w:tcW w:w="567" w:type="dxa"/>
          </w:tcPr>
          <w:p w14:paraId="51FE01C5" w14:textId="77777777" w:rsidR="00431D03" w:rsidRPr="009F7CC8" w:rsidRDefault="00431D03" w:rsidP="007C6FC7">
            <w:pPr>
              <w:jc w:val="both"/>
              <w:rPr>
                <w:rFonts w:ascii="Arial" w:hAnsi="Arial" w:cs="Arial"/>
                <w:b/>
                <w:bCs/>
                <w:sz w:val="20"/>
                <w:szCs w:val="20"/>
              </w:rPr>
            </w:pPr>
          </w:p>
        </w:tc>
        <w:tc>
          <w:tcPr>
            <w:tcW w:w="567" w:type="dxa"/>
          </w:tcPr>
          <w:p w14:paraId="1896CC5E" w14:textId="77777777" w:rsidR="00431D03" w:rsidRPr="009F7CC8" w:rsidRDefault="00431D03" w:rsidP="007C6FC7">
            <w:pPr>
              <w:jc w:val="both"/>
              <w:rPr>
                <w:rFonts w:ascii="Arial" w:hAnsi="Arial" w:cs="Arial"/>
                <w:b/>
                <w:bCs/>
                <w:sz w:val="20"/>
                <w:szCs w:val="20"/>
              </w:rPr>
            </w:pPr>
          </w:p>
        </w:tc>
        <w:tc>
          <w:tcPr>
            <w:tcW w:w="567" w:type="dxa"/>
          </w:tcPr>
          <w:p w14:paraId="6C2AF7E8" w14:textId="77777777" w:rsidR="00431D03" w:rsidRPr="009F7CC8" w:rsidRDefault="00431D03" w:rsidP="007C6FC7">
            <w:pPr>
              <w:jc w:val="both"/>
              <w:rPr>
                <w:rFonts w:ascii="Arial" w:hAnsi="Arial" w:cs="Arial"/>
                <w:b/>
                <w:bCs/>
                <w:sz w:val="20"/>
                <w:szCs w:val="20"/>
              </w:rPr>
            </w:pPr>
          </w:p>
        </w:tc>
        <w:tc>
          <w:tcPr>
            <w:tcW w:w="567" w:type="dxa"/>
          </w:tcPr>
          <w:p w14:paraId="47755D3E" w14:textId="77777777" w:rsidR="00431D03" w:rsidRPr="009F7CC8" w:rsidRDefault="00431D03" w:rsidP="007C6FC7">
            <w:pPr>
              <w:jc w:val="both"/>
              <w:rPr>
                <w:rFonts w:ascii="Arial" w:hAnsi="Arial" w:cs="Arial"/>
                <w:b/>
                <w:bCs/>
                <w:sz w:val="20"/>
                <w:szCs w:val="20"/>
              </w:rPr>
            </w:pPr>
          </w:p>
        </w:tc>
        <w:tc>
          <w:tcPr>
            <w:tcW w:w="567" w:type="dxa"/>
          </w:tcPr>
          <w:p w14:paraId="7C86E4F8" w14:textId="54DAB75F" w:rsidR="00431D03" w:rsidRPr="009F7CC8" w:rsidRDefault="00431D03" w:rsidP="007C6FC7">
            <w:pPr>
              <w:jc w:val="both"/>
              <w:rPr>
                <w:rFonts w:ascii="Arial" w:hAnsi="Arial" w:cs="Arial"/>
                <w:b/>
                <w:bCs/>
                <w:sz w:val="20"/>
                <w:szCs w:val="20"/>
              </w:rPr>
            </w:pPr>
          </w:p>
        </w:tc>
      </w:tr>
      <w:tr w:rsidR="00431D03" w:rsidRPr="009F7CC8" w14:paraId="2D067ADE" w14:textId="77777777" w:rsidTr="007C6FC7">
        <w:trPr>
          <w:trHeight w:val="300"/>
        </w:trPr>
        <w:tc>
          <w:tcPr>
            <w:tcW w:w="6791" w:type="dxa"/>
          </w:tcPr>
          <w:p w14:paraId="63974049"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2.2.4.</w:t>
            </w:r>
            <w:r w:rsidRPr="009F7CC8">
              <w:rPr>
                <w:rFonts w:ascii="Arial" w:hAnsi="Arial" w:cs="Arial"/>
                <w:sz w:val="20"/>
                <w:szCs w:val="20"/>
              </w:rPr>
              <w:t xml:space="preserve"> Gives importance to protecting and improving own physical, mental, and social health and takes necessary actions for it.</w:t>
            </w:r>
          </w:p>
        </w:tc>
        <w:tc>
          <w:tcPr>
            <w:tcW w:w="567" w:type="dxa"/>
          </w:tcPr>
          <w:p w14:paraId="3C8A2F73" w14:textId="77777777" w:rsidR="00431D03" w:rsidRPr="009F7CC8" w:rsidRDefault="00431D03" w:rsidP="007C6FC7">
            <w:pPr>
              <w:jc w:val="both"/>
              <w:rPr>
                <w:rFonts w:ascii="Arial" w:hAnsi="Arial" w:cs="Arial"/>
                <w:b/>
                <w:bCs/>
                <w:sz w:val="20"/>
                <w:szCs w:val="20"/>
              </w:rPr>
            </w:pPr>
          </w:p>
        </w:tc>
        <w:tc>
          <w:tcPr>
            <w:tcW w:w="567" w:type="dxa"/>
          </w:tcPr>
          <w:p w14:paraId="1C4B1D14" w14:textId="77777777" w:rsidR="00431D03" w:rsidRPr="009F7CC8" w:rsidRDefault="00431D03" w:rsidP="007C6FC7">
            <w:pPr>
              <w:jc w:val="both"/>
              <w:rPr>
                <w:rFonts w:ascii="Arial" w:hAnsi="Arial" w:cs="Arial"/>
                <w:b/>
                <w:bCs/>
                <w:sz w:val="20"/>
                <w:szCs w:val="20"/>
              </w:rPr>
            </w:pPr>
          </w:p>
        </w:tc>
        <w:tc>
          <w:tcPr>
            <w:tcW w:w="567" w:type="dxa"/>
          </w:tcPr>
          <w:p w14:paraId="08A75AFD" w14:textId="77777777" w:rsidR="00431D03" w:rsidRPr="009F7CC8" w:rsidRDefault="00431D03" w:rsidP="007C6FC7">
            <w:pPr>
              <w:jc w:val="both"/>
              <w:rPr>
                <w:rFonts w:ascii="Arial" w:hAnsi="Arial" w:cs="Arial"/>
                <w:b/>
                <w:bCs/>
                <w:sz w:val="20"/>
                <w:szCs w:val="20"/>
              </w:rPr>
            </w:pPr>
          </w:p>
        </w:tc>
        <w:tc>
          <w:tcPr>
            <w:tcW w:w="567" w:type="dxa"/>
          </w:tcPr>
          <w:p w14:paraId="175A63C5" w14:textId="77777777" w:rsidR="00431D03" w:rsidRPr="009F7CC8" w:rsidRDefault="00431D03" w:rsidP="007C6FC7">
            <w:pPr>
              <w:jc w:val="both"/>
              <w:rPr>
                <w:rFonts w:ascii="Arial" w:hAnsi="Arial" w:cs="Arial"/>
                <w:b/>
                <w:bCs/>
                <w:sz w:val="20"/>
                <w:szCs w:val="20"/>
              </w:rPr>
            </w:pPr>
          </w:p>
        </w:tc>
        <w:tc>
          <w:tcPr>
            <w:tcW w:w="567" w:type="dxa"/>
          </w:tcPr>
          <w:p w14:paraId="01B23777" w14:textId="65B98AFB" w:rsidR="00431D03" w:rsidRPr="009F7CC8" w:rsidRDefault="00431D03" w:rsidP="007C6FC7">
            <w:pPr>
              <w:jc w:val="both"/>
              <w:rPr>
                <w:rFonts w:ascii="Arial" w:hAnsi="Arial" w:cs="Arial"/>
                <w:b/>
                <w:bCs/>
                <w:sz w:val="20"/>
                <w:szCs w:val="20"/>
              </w:rPr>
            </w:pPr>
          </w:p>
        </w:tc>
      </w:tr>
      <w:tr w:rsidR="00431D03" w:rsidRPr="009F7CC8" w14:paraId="2F9A1C4A" w14:textId="77777777" w:rsidTr="007C6FC7">
        <w:trPr>
          <w:trHeight w:val="300"/>
        </w:trPr>
        <w:tc>
          <w:tcPr>
            <w:tcW w:w="6791" w:type="dxa"/>
          </w:tcPr>
          <w:p w14:paraId="6CA457B0" w14:textId="77777777" w:rsidR="00431D03" w:rsidRPr="009F7CC8" w:rsidRDefault="00431D03" w:rsidP="007C6FC7">
            <w:pPr>
              <w:jc w:val="both"/>
              <w:rPr>
                <w:rFonts w:ascii="Arial" w:hAnsi="Arial" w:cs="Arial"/>
                <w:b/>
                <w:bCs/>
                <w:sz w:val="20"/>
                <w:szCs w:val="20"/>
              </w:rPr>
            </w:pPr>
            <w:r>
              <w:rPr>
                <w:rFonts w:ascii="Arial" w:hAnsi="Arial" w:cs="Arial"/>
                <w:b/>
                <w:bCs/>
                <w:sz w:val="20"/>
                <w:szCs w:val="20"/>
              </w:rPr>
              <w:t>COMPETENCE</w:t>
            </w:r>
            <w:r w:rsidRPr="009F7CC8">
              <w:rPr>
                <w:rFonts w:ascii="Arial" w:hAnsi="Arial" w:cs="Arial"/>
                <w:b/>
                <w:bCs/>
                <w:sz w:val="20"/>
                <w:szCs w:val="20"/>
              </w:rPr>
              <w:t xml:space="preserve"> 2.3. Leader-Manager</w:t>
            </w:r>
          </w:p>
        </w:tc>
        <w:tc>
          <w:tcPr>
            <w:tcW w:w="567" w:type="dxa"/>
          </w:tcPr>
          <w:p w14:paraId="77C4DEE4" w14:textId="77777777" w:rsidR="00431D03" w:rsidRPr="009F7CC8" w:rsidRDefault="00431D03" w:rsidP="007C6FC7">
            <w:pPr>
              <w:jc w:val="both"/>
              <w:rPr>
                <w:rFonts w:ascii="Arial" w:hAnsi="Arial" w:cs="Arial"/>
                <w:b/>
                <w:bCs/>
                <w:sz w:val="20"/>
                <w:szCs w:val="20"/>
              </w:rPr>
            </w:pPr>
          </w:p>
        </w:tc>
        <w:tc>
          <w:tcPr>
            <w:tcW w:w="567" w:type="dxa"/>
          </w:tcPr>
          <w:p w14:paraId="56A7B6A8" w14:textId="77777777" w:rsidR="00431D03" w:rsidRPr="009F7CC8" w:rsidRDefault="00431D03" w:rsidP="007C6FC7">
            <w:pPr>
              <w:jc w:val="both"/>
              <w:rPr>
                <w:rFonts w:ascii="Arial" w:hAnsi="Arial" w:cs="Arial"/>
                <w:b/>
                <w:bCs/>
                <w:sz w:val="20"/>
                <w:szCs w:val="20"/>
              </w:rPr>
            </w:pPr>
          </w:p>
        </w:tc>
        <w:tc>
          <w:tcPr>
            <w:tcW w:w="567" w:type="dxa"/>
          </w:tcPr>
          <w:p w14:paraId="7B171F2C" w14:textId="77777777" w:rsidR="00431D03" w:rsidRPr="009F7CC8" w:rsidRDefault="00431D03" w:rsidP="007C6FC7">
            <w:pPr>
              <w:jc w:val="both"/>
              <w:rPr>
                <w:rFonts w:ascii="Arial" w:hAnsi="Arial" w:cs="Arial"/>
                <w:b/>
                <w:bCs/>
                <w:sz w:val="20"/>
                <w:szCs w:val="20"/>
              </w:rPr>
            </w:pPr>
          </w:p>
        </w:tc>
        <w:tc>
          <w:tcPr>
            <w:tcW w:w="567" w:type="dxa"/>
          </w:tcPr>
          <w:p w14:paraId="4113DA83" w14:textId="77777777" w:rsidR="00431D03" w:rsidRPr="009F7CC8" w:rsidRDefault="00431D03" w:rsidP="007C6FC7">
            <w:pPr>
              <w:jc w:val="both"/>
              <w:rPr>
                <w:rFonts w:ascii="Arial" w:hAnsi="Arial" w:cs="Arial"/>
                <w:b/>
                <w:bCs/>
                <w:sz w:val="20"/>
                <w:szCs w:val="20"/>
              </w:rPr>
            </w:pPr>
          </w:p>
        </w:tc>
        <w:tc>
          <w:tcPr>
            <w:tcW w:w="567" w:type="dxa"/>
          </w:tcPr>
          <w:p w14:paraId="31B2B36D" w14:textId="77777777" w:rsidR="00431D03" w:rsidRPr="009F7CC8" w:rsidRDefault="00431D03" w:rsidP="007C6FC7">
            <w:pPr>
              <w:jc w:val="both"/>
              <w:rPr>
                <w:rFonts w:ascii="Arial" w:hAnsi="Arial" w:cs="Arial"/>
                <w:b/>
                <w:bCs/>
                <w:sz w:val="20"/>
                <w:szCs w:val="20"/>
              </w:rPr>
            </w:pPr>
          </w:p>
        </w:tc>
      </w:tr>
      <w:tr w:rsidR="00431D03" w:rsidRPr="009F7CC8" w14:paraId="2C04766F" w14:textId="77777777" w:rsidTr="007C6FC7">
        <w:trPr>
          <w:trHeight w:val="300"/>
        </w:trPr>
        <w:tc>
          <w:tcPr>
            <w:tcW w:w="6791" w:type="dxa"/>
          </w:tcPr>
          <w:p w14:paraId="463C057E"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2.3.1.</w:t>
            </w:r>
            <w:r w:rsidRPr="009F7CC8">
              <w:rPr>
                <w:rFonts w:ascii="Arial" w:hAnsi="Arial" w:cs="Arial"/>
                <w:sz w:val="20"/>
                <w:szCs w:val="20"/>
              </w:rPr>
              <w:t xml:space="preserve"> Demonstrates exemplary behavior and leadership within the healthcare team during service delivery.</w:t>
            </w:r>
          </w:p>
        </w:tc>
        <w:tc>
          <w:tcPr>
            <w:tcW w:w="567" w:type="dxa"/>
          </w:tcPr>
          <w:p w14:paraId="07AB9EF9" w14:textId="77777777" w:rsidR="00431D03" w:rsidRPr="009F7CC8" w:rsidRDefault="00431D03" w:rsidP="007C6FC7">
            <w:pPr>
              <w:jc w:val="both"/>
              <w:rPr>
                <w:rFonts w:ascii="Arial" w:hAnsi="Arial" w:cs="Arial"/>
                <w:b/>
                <w:bCs/>
                <w:sz w:val="20"/>
                <w:szCs w:val="20"/>
              </w:rPr>
            </w:pPr>
          </w:p>
        </w:tc>
        <w:tc>
          <w:tcPr>
            <w:tcW w:w="567" w:type="dxa"/>
          </w:tcPr>
          <w:p w14:paraId="5DFE7505" w14:textId="77777777" w:rsidR="00431D03" w:rsidRPr="009F7CC8" w:rsidRDefault="00431D03" w:rsidP="007C6FC7">
            <w:pPr>
              <w:jc w:val="both"/>
              <w:rPr>
                <w:rFonts w:ascii="Arial" w:hAnsi="Arial" w:cs="Arial"/>
                <w:b/>
                <w:bCs/>
                <w:sz w:val="20"/>
                <w:szCs w:val="20"/>
              </w:rPr>
            </w:pPr>
          </w:p>
        </w:tc>
        <w:tc>
          <w:tcPr>
            <w:tcW w:w="567" w:type="dxa"/>
          </w:tcPr>
          <w:p w14:paraId="05DC345C" w14:textId="77777777" w:rsidR="00431D03" w:rsidRPr="009F7CC8" w:rsidRDefault="00431D03" w:rsidP="007C6FC7">
            <w:pPr>
              <w:jc w:val="both"/>
              <w:rPr>
                <w:rFonts w:ascii="Arial" w:hAnsi="Arial" w:cs="Arial"/>
                <w:b/>
                <w:bCs/>
                <w:sz w:val="20"/>
                <w:szCs w:val="20"/>
              </w:rPr>
            </w:pPr>
          </w:p>
        </w:tc>
        <w:tc>
          <w:tcPr>
            <w:tcW w:w="567" w:type="dxa"/>
          </w:tcPr>
          <w:p w14:paraId="6BD16458" w14:textId="77777777" w:rsidR="00431D03" w:rsidRPr="009F7CC8" w:rsidRDefault="00431D03" w:rsidP="007C6FC7">
            <w:pPr>
              <w:jc w:val="both"/>
              <w:rPr>
                <w:rFonts w:ascii="Arial" w:hAnsi="Arial" w:cs="Arial"/>
                <w:b/>
                <w:bCs/>
                <w:sz w:val="20"/>
                <w:szCs w:val="20"/>
              </w:rPr>
            </w:pPr>
          </w:p>
        </w:tc>
        <w:tc>
          <w:tcPr>
            <w:tcW w:w="567" w:type="dxa"/>
          </w:tcPr>
          <w:p w14:paraId="5B036347" w14:textId="1A15A65D" w:rsidR="00431D03" w:rsidRPr="009F7CC8" w:rsidRDefault="00431D03" w:rsidP="007C6FC7">
            <w:pPr>
              <w:jc w:val="both"/>
              <w:rPr>
                <w:rFonts w:ascii="Arial" w:hAnsi="Arial" w:cs="Arial"/>
                <w:b/>
                <w:bCs/>
                <w:sz w:val="20"/>
                <w:szCs w:val="20"/>
              </w:rPr>
            </w:pPr>
          </w:p>
        </w:tc>
      </w:tr>
      <w:tr w:rsidR="00431D03" w:rsidRPr="009F7CC8" w14:paraId="22C3F2DA" w14:textId="77777777" w:rsidTr="007C6FC7">
        <w:trPr>
          <w:trHeight w:val="300"/>
        </w:trPr>
        <w:tc>
          <w:tcPr>
            <w:tcW w:w="6791" w:type="dxa"/>
          </w:tcPr>
          <w:p w14:paraId="4240396B"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2.3.2.</w:t>
            </w:r>
            <w:r w:rsidRPr="009F7CC8">
              <w:rPr>
                <w:rFonts w:ascii="Arial" w:hAnsi="Arial" w:cs="Arial"/>
                <w:sz w:val="20"/>
                <w:szCs w:val="20"/>
              </w:rPr>
              <w:t xml:space="preserve"> Utilizes resources in a cost-effective, socially beneficial, and compliant manner with regulations in the planning, implementation, and evaluation processes of healthcare services as the manager in the healthcare institution.</w:t>
            </w:r>
          </w:p>
        </w:tc>
        <w:tc>
          <w:tcPr>
            <w:tcW w:w="567" w:type="dxa"/>
          </w:tcPr>
          <w:p w14:paraId="34E7A772" w14:textId="77777777" w:rsidR="00431D03" w:rsidRPr="009F7CC8" w:rsidRDefault="00431D03" w:rsidP="007C6FC7">
            <w:pPr>
              <w:jc w:val="both"/>
              <w:rPr>
                <w:rFonts w:ascii="Arial" w:hAnsi="Arial" w:cs="Arial"/>
                <w:b/>
                <w:bCs/>
                <w:sz w:val="20"/>
                <w:szCs w:val="20"/>
              </w:rPr>
            </w:pPr>
          </w:p>
        </w:tc>
        <w:tc>
          <w:tcPr>
            <w:tcW w:w="567" w:type="dxa"/>
          </w:tcPr>
          <w:p w14:paraId="360F97A2" w14:textId="77777777" w:rsidR="00431D03" w:rsidRPr="009F7CC8" w:rsidRDefault="00431D03" w:rsidP="007C6FC7">
            <w:pPr>
              <w:jc w:val="both"/>
              <w:rPr>
                <w:rFonts w:ascii="Arial" w:hAnsi="Arial" w:cs="Arial"/>
                <w:b/>
                <w:bCs/>
                <w:sz w:val="20"/>
                <w:szCs w:val="20"/>
              </w:rPr>
            </w:pPr>
          </w:p>
        </w:tc>
        <w:tc>
          <w:tcPr>
            <w:tcW w:w="567" w:type="dxa"/>
          </w:tcPr>
          <w:p w14:paraId="0F38E5D1" w14:textId="77777777" w:rsidR="00431D03" w:rsidRPr="009F7CC8" w:rsidRDefault="00431D03" w:rsidP="007C6FC7">
            <w:pPr>
              <w:jc w:val="both"/>
              <w:rPr>
                <w:rFonts w:ascii="Arial" w:hAnsi="Arial" w:cs="Arial"/>
                <w:b/>
                <w:bCs/>
                <w:sz w:val="20"/>
                <w:szCs w:val="20"/>
              </w:rPr>
            </w:pPr>
          </w:p>
        </w:tc>
        <w:tc>
          <w:tcPr>
            <w:tcW w:w="567" w:type="dxa"/>
          </w:tcPr>
          <w:p w14:paraId="14D52CBD" w14:textId="77777777" w:rsidR="00431D03" w:rsidRPr="009F7CC8" w:rsidRDefault="00431D03" w:rsidP="007C6FC7">
            <w:pPr>
              <w:jc w:val="both"/>
              <w:rPr>
                <w:rFonts w:ascii="Arial" w:hAnsi="Arial" w:cs="Arial"/>
                <w:b/>
                <w:bCs/>
                <w:sz w:val="20"/>
                <w:szCs w:val="20"/>
              </w:rPr>
            </w:pPr>
          </w:p>
        </w:tc>
        <w:tc>
          <w:tcPr>
            <w:tcW w:w="567" w:type="dxa"/>
          </w:tcPr>
          <w:p w14:paraId="51220FC6" w14:textId="4B9BF5D5" w:rsidR="00431D03" w:rsidRPr="009F7CC8" w:rsidRDefault="00431D03" w:rsidP="007C6FC7">
            <w:pPr>
              <w:jc w:val="both"/>
              <w:rPr>
                <w:rFonts w:ascii="Arial" w:hAnsi="Arial" w:cs="Arial"/>
                <w:b/>
                <w:bCs/>
                <w:sz w:val="20"/>
                <w:szCs w:val="20"/>
              </w:rPr>
            </w:pPr>
          </w:p>
        </w:tc>
      </w:tr>
      <w:tr w:rsidR="00431D03" w:rsidRPr="009F7CC8" w14:paraId="737203A3" w14:textId="77777777" w:rsidTr="007C6FC7">
        <w:trPr>
          <w:trHeight w:val="300"/>
        </w:trPr>
        <w:tc>
          <w:tcPr>
            <w:tcW w:w="6791" w:type="dxa"/>
          </w:tcPr>
          <w:p w14:paraId="52485974" w14:textId="77777777" w:rsidR="00431D03" w:rsidRPr="009F7CC8" w:rsidRDefault="00431D03" w:rsidP="007C6FC7">
            <w:pPr>
              <w:jc w:val="both"/>
              <w:rPr>
                <w:rFonts w:ascii="Arial" w:hAnsi="Arial" w:cs="Arial"/>
                <w:b/>
                <w:bCs/>
                <w:sz w:val="20"/>
                <w:szCs w:val="20"/>
              </w:rPr>
            </w:pPr>
            <w:r>
              <w:rPr>
                <w:rFonts w:ascii="Arial" w:hAnsi="Arial" w:cs="Arial"/>
                <w:b/>
                <w:bCs/>
                <w:sz w:val="20"/>
                <w:szCs w:val="20"/>
              </w:rPr>
              <w:t>COMPETENCE</w:t>
            </w:r>
            <w:r w:rsidRPr="009F7CC8">
              <w:rPr>
                <w:rFonts w:ascii="Arial" w:hAnsi="Arial" w:cs="Arial"/>
                <w:b/>
                <w:bCs/>
                <w:sz w:val="20"/>
                <w:szCs w:val="20"/>
              </w:rPr>
              <w:t xml:space="preserve"> 2.4. Team Member</w:t>
            </w:r>
          </w:p>
        </w:tc>
        <w:tc>
          <w:tcPr>
            <w:tcW w:w="567" w:type="dxa"/>
          </w:tcPr>
          <w:p w14:paraId="3C9CA330" w14:textId="77777777" w:rsidR="00431D03" w:rsidRPr="009F7CC8" w:rsidRDefault="00431D03" w:rsidP="007C6FC7">
            <w:pPr>
              <w:jc w:val="both"/>
              <w:rPr>
                <w:rFonts w:ascii="Arial" w:hAnsi="Arial" w:cs="Arial"/>
                <w:b/>
                <w:bCs/>
                <w:sz w:val="20"/>
                <w:szCs w:val="20"/>
              </w:rPr>
            </w:pPr>
          </w:p>
        </w:tc>
        <w:tc>
          <w:tcPr>
            <w:tcW w:w="567" w:type="dxa"/>
          </w:tcPr>
          <w:p w14:paraId="602D3F6D" w14:textId="77777777" w:rsidR="00431D03" w:rsidRPr="009F7CC8" w:rsidRDefault="00431D03" w:rsidP="007C6FC7">
            <w:pPr>
              <w:jc w:val="both"/>
              <w:rPr>
                <w:rFonts w:ascii="Arial" w:hAnsi="Arial" w:cs="Arial"/>
                <w:b/>
                <w:bCs/>
                <w:sz w:val="20"/>
                <w:szCs w:val="20"/>
              </w:rPr>
            </w:pPr>
          </w:p>
        </w:tc>
        <w:tc>
          <w:tcPr>
            <w:tcW w:w="567" w:type="dxa"/>
          </w:tcPr>
          <w:p w14:paraId="42E73461" w14:textId="77777777" w:rsidR="00431D03" w:rsidRPr="009F7CC8" w:rsidRDefault="00431D03" w:rsidP="007C6FC7">
            <w:pPr>
              <w:jc w:val="both"/>
              <w:rPr>
                <w:rFonts w:ascii="Arial" w:hAnsi="Arial" w:cs="Arial"/>
                <w:b/>
                <w:bCs/>
                <w:sz w:val="20"/>
                <w:szCs w:val="20"/>
              </w:rPr>
            </w:pPr>
          </w:p>
        </w:tc>
        <w:tc>
          <w:tcPr>
            <w:tcW w:w="567" w:type="dxa"/>
          </w:tcPr>
          <w:p w14:paraId="3AD149C6" w14:textId="77777777" w:rsidR="00431D03" w:rsidRPr="009F7CC8" w:rsidRDefault="00431D03" w:rsidP="007C6FC7">
            <w:pPr>
              <w:jc w:val="both"/>
              <w:rPr>
                <w:rFonts w:ascii="Arial" w:hAnsi="Arial" w:cs="Arial"/>
                <w:b/>
                <w:bCs/>
                <w:sz w:val="20"/>
                <w:szCs w:val="20"/>
              </w:rPr>
            </w:pPr>
          </w:p>
        </w:tc>
        <w:tc>
          <w:tcPr>
            <w:tcW w:w="567" w:type="dxa"/>
          </w:tcPr>
          <w:p w14:paraId="0A081749" w14:textId="77777777" w:rsidR="00431D03" w:rsidRPr="009F7CC8" w:rsidRDefault="00431D03" w:rsidP="007C6FC7">
            <w:pPr>
              <w:jc w:val="both"/>
              <w:rPr>
                <w:rFonts w:ascii="Arial" w:hAnsi="Arial" w:cs="Arial"/>
                <w:b/>
                <w:bCs/>
                <w:sz w:val="20"/>
                <w:szCs w:val="20"/>
              </w:rPr>
            </w:pPr>
          </w:p>
        </w:tc>
      </w:tr>
      <w:tr w:rsidR="00431D03" w:rsidRPr="009F7CC8" w14:paraId="0AE781EE" w14:textId="77777777" w:rsidTr="007C6FC7">
        <w:trPr>
          <w:trHeight w:val="300"/>
        </w:trPr>
        <w:tc>
          <w:tcPr>
            <w:tcW w:w="6791" w:type="dxa"/>
          </w:tcPr>
          <w:p w14:paraId="7802864A"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2.4.1.</w:t>
            </w:r>
            <w:r w:rsidRPr="009F7CC8">
              <w:rPr>
                <w:rFonts w:ascii="Arial" w:hAnsi="Arial" w:cs="Arial"/>
                <w:sz w:val="20"/>
                <w:szCs w:val="20"/>
              </w:rPr>
              <w:t xml:space="preserve"> Communicates effectively within the healthcare team and takes on different team roles as necessary.</w:t>
            </w:r>
          </w:p>
        </w:tc>
        <w:tc>
          <w:tcPr>
            <w:tcW w:w="567" w:type="dxa"/>
          </w:tcPr>
          <w:p w14:paraId="13E6AB50" w14:textId="77777777" w:rsidR="00431D03" w:rsidRPr="009F7CC8" w:rsidRDefault="00431D03" w:rsidP="007C6FC7">
            <w:pPr>
              <w:jc w:val="both"/>
              <w:rPr>
                <w:rFonts w:ascii="Arial" w:hAnsi="Arial" w:cs="Arial"/>
                <w:b/>
                <w:bCs/>
                <w:sz w:val="20"/>
                <w:szCs w:val="20"/>
              </w:rPr>
            </w:pPr>
          </w:p>
        </w:tc>
        <w:tc>
          <w:tcPr>
            <w:tcW w:w="567" w:type="dxa"/>
          </w:tcPr>
          <w:p w14:paraId="1346DB3B" w14:textId="77777777" w:rsidR="00431D03" w:rsidRPr="009F7CC8" w:rsidRDefault="00431D03" w:rsidP="007C6FC7">
            <w:pPr>
              <w:jc w:val="both"/>
              <w:rPr>
                <w:rFonts w:ascii="Arial" w:hAnsi="Arial" w:cs="Arial"/>
                <w:b/>
                <w:bCs/>
                <w:sz w:val="20"/>
                <w:szCs w:val="20"/>
              </w:rPr>
            </w:pPr>
          </w:p>
        </w:tc>
        <w:tc>
          <w:tcPr>
            <w:tcW w:w="567" w:type="dxa"/>
          </w:tcPr>
          <w:p w14:paraId="20551EA2" w14:textId="77777777" w:rsidR="00431D03" w:rsidRPr="009F7CC8" w:rsidRDefault="00431D03" w:rsidP="007C6FC7">
            <w:pPr>
              <w:jc w:val="both"/>
              <w:rPr>
                <w:rFonts w:ascii="Arial" w:hAnsi="Arial" w:cs="Arial"/>
                <w:b/>
                <w:bCs/>
                <w:sz w:val="20"/>
                <w:szCs w:val="20"/>
              </w:rPr>
            </w:pPr>
          </w:p>
        </w:tc>
        <w:tc>
          <w:tcPr>
            <w:tcW w:w="567" w:type="dxa"/>
          </w:tcPr>
          <w:p w14:paraId="7C84E92A" w14:textId="77777777" w:rsidR="00431D03" w:rsidRPr="009F7CC8" w:rsidRDefault="00431D03" w:rsidP="007C6FC7">
            <w:pPr>
              <w:jc w:val="both"/>
              <w:rPr>
                <w:rFonts w:ascii="Arial" w:hAnsi="Arial" w:cs="Arial"/>
                <w:b/>
                <w:bCs/>
                <w:sz w:val="20"/>
                <w:szCs w:val="20"/>
              </w:rPr>
            </w:pPr>
          </w:p>
        </w:tc>
        <w:tc>
          <w:tcPr>
            <w:tcW w:w="567" w:type="dxa"/>
          </w:tcPr>
          <w:p w14:paraId="11F1F8EE" w14:textId="3932C120" w:rsidR="00431D03" w:rsidRPr="009F7CC8" w:rsidRDefault="00431D03" w:rsidP="007C6FC7">
            <w:pPr>
              <w:jc w:val="both"/>
              <w:rPr>
                <w:rFonts w:ascii="Arial" w:hAnsi="Arial" w:cs="Arial"/>
                <w:b/>
                <w:bCs/>
                <w:sz w:val="20"/>
                <w:szCs w:val="20"/>
              </w:rPr>
            </w:pPr>
          </w:p>
        </w:tc>
      </w:tr>
      <w:tr w:rsidR="00431D03" w:rsidRPr="009F7CC8" w14:paraId="04BEEC2A" w14:textId="77777777" w:rsidTr="007C6FC7">
        <w:trPr>
          <w:trHeight w:val="300"/>
        </w:trPr>
        <w:tc>
          <w:tcPr>
            <w:tcW w:w="6791" w:type="dxa"/>
          </w:tcPr>
          <w:p w14:paraId="6E70352A"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2.4.2.</w:t>
            </w:r>
            <w:r w:rsidRPr="009F7CC8">
              <w:rPr>
                <w:rFonts w:ascii="Arial" w:hAnsi="Arial" w:cs="Arial"/>
                <w:sz w:val="20"/>
                <w:szCs w:val="20"/>
              </w:rPr>
              <w:t xml:space="preserve"> Displays appropriate behaviors while being aware of the duties and responsibilities of healthcare workers within the healthcare team.</w:t>
            </w:r>
          </w:p>
        </w:tc>
        <w:tc>
          <w:tcPr>
            <w:tcW w:w="567" w:type="dxa"/>
          </w:tcPr>
          <w:p w14:paraId="61B484D1" w14:textId="77777777" w:rsidR="00431D03" w:rsidRPr="009F7CC8" w:rsidRDefault="00431D03" w:rsidP="007C6FC7">
            <w:pPr>
              <w:jc w:val="both"/>
              <w:rPr>
                <w:rFonts w:ascii="Arial" w:hAnsi="Arial" w:cs="Arial"/>
                <w:b/>
                <w:bCs/>
                <w:sz w:val="20"/>
                <w:szCs w:val="20"/>
              </w:rPr>
            </w:pPr>
          </w:p>
        </w:tc>
        <w:tc>
          <w:tcPr>
            <w:tcW w:w="567" w:type="dxa"/>
          </w:tcPr>
          <w:p w14:paraId="655829CE" w14:textId="77777777" w:rsidR="00431D03" w:rsidRPr="009F7CC8" w:rsidRDefault="00431D03" w:rsidP="007C6FC7">
            <w:pPr>
              <w:jc w:val="both"/>
              <w:rPr>
                <w:rFonts w:ascii="Arial" w:hAnsi="Arial" w:cs="Arial"/>
                <w:b/>
                <w:bCs/>
                <w:sz w:val="20"/>
                <w:szCs w:val="20"/>
              </w:rPr>
            </w:pPr>
          </w:p>
        </w:tc>
        <w:tc>
          <w:tcPr>
            <w:tcW w:w="567" w:type="dxa"/>
          </w:tcPr>
          <w:p w14:paraId="0248A28D" w14:textId="77777777" w:rsidR="00431D03" w:rsidRPr="009F7CC8" w:rsidRDefault="00431D03" w:rsidP="007C6FC7">
            <w:pPr>
              <w:jc w:val="both"/>
              <w:rPr>
                <w:rFonts w:ascii="Arial" w:hAnsi="Arial" w:cs="Arial"/>
                <w:b/>
                <w:bCs/>
                <w:sz w:val="20"/>
                <w:szCs w:val="20"/>
              </w:rPr>
            </w:pPr>
          </w:p>
        </w:tc>
        <w:tc>
          <w:tcPr>
            <w:tcW w:w="567" w:type="dxa"/>
          </w:tcPr>
          <w:p w14:paraId="37909F1D" w14:textId="77777777" w:rsidR="00431D03" w:rsidRPr="009F7CC8" w:rsidRDefault="00431D03" w:rsidP="007C6FC7">
            <w:pPr>
              <w:jc w:val="both"/>
              <w:rPr>
                <w:rFonts w:ascii="Arial" w:hAnsi="Arial" w:cs="Arial"/>
                <w:b/>
                <w:bCs/>
                <w:sz w:val="20"/>
                <w:szCs w:val="20"/>
              </w:rPr>
            </w:pPr>
          </w:p>
        </w:tc>
        <w:tc>
          <w:tcPr>
            <w:tcW w:w="567" w:type="dxa"/>
          </w:tcPr>
          <w:p w14:paraId="4234F59A" w14:textId="6B27ACCF" w:rsidR="00431D03" w:rsidRPr="009F7CC8" w:rsidRDefault="00431D03" w:rsidP="007C6FC7">
            <w:pPr>
              <w:jc w:val="both"/>
              <w:rPr>
                <w:rFonts w:ascii="Arial" w:hAnsi="Arial" w:cs="Arial"/>
                <w:b/>
                <w:bCs/>
                <w:sz w:val="20"/>
                <w:szCs w:val="20"/>
              </w:rPr>
            </w:pPr>
          </w:p>
        </w:tc>
      </w:tr>
      <w:tr w:rsidR="00431D03" w:rsidRPr="009F7CC8" w14:paraId="7BA80674" w14:textId="77777777" w:rsidTr="007C6FC7">
        <w:trPr>
          <w:trHeight w:val="300"/>
        </w:trPr>
        <w:tc>
          <w:tcPr>
            <w:tcW w:w="6791" w:type="dxa"/>
          </w:tcPr>
          <w:p w14:paraId="2B76CB38"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2.4.3.</w:t>
            </w:r>
            <w:r w:rsidRPr="009F7CC8">
              <w:rPr>
                <w:rFonts w:ascii="Arial" w:hAnsi="Arial" w:cs="Arial"/>
                <w:sz w:val="20"/>
                <w:szCs w:val="20"/>
              </w:rPr>
              <w:t xml:space="preserve"> Works collaboratively and effectively with colleagues and other professional groups in professional practice.</w:t>
            </w:r>
          </w:p>
        </w:tc>
        <w:tc>
          <w:tcPr>
            <w:tcW w:w="567" w:type="dxa"/>
          </w:tcPr>
          <w:p w14:paraId="075EF385" w14:textId="77777777" w:rsidR="00431D03" w:rsidRPr="009F7CC8" w:rsidRDefault="00431D03" w:rsidP="007C6FC7">
            <w:pPr>
              <w:jc w:val="both"/>
              <w:rPr>
                <w:rFonts w:ascii="Arial" w:hAnsi="Arial" w:cs="Arial"/>
                <w:b/>
                <w:bCs/>
                <w:sz w:val="20"/>
                <w:szCs w:val="20"/>
              </w:rPr>
            </w:pPr>
          </w:p>
        </w:tc>
        <w:tc>
          <w:tcPr>
            <w:tcW w:w="567" w:type="dxa"/>
          </w:tcPr>
          <w:p w14:paraId="60B0F66D" w14:textId="77777777" w:rsidR="00431D03" w:rsidRPr="009F7CC8" w:rsidRDefault="00431D03" w:rsidP="007C6FC7">
            <w:pPr>
              <w:jc w:val="both"/>
              <w:rPr>
                <w:rFonts w:ascii="Arial" w:hAnsi="Arial" w:cs="Arial"/>
                <w:b/>
                <w:bCs/>
                <w:sz w:val="20"/>
                <w:szCs w:val="20"/>
              </w:rPr>
            </w:pPr>
          </w:p>
        </w:tc>
        <w:tc>
          <w:tcPr>
            <w:tcW w:w="567" w:type="dxa"/>
          </w:tcPr>
          <w:p w14:paraId="7FEAADE1" w14:textId="77777777" w:rsidR="00431D03" w:rsidRPr="009F7CC8" w:rsidRDefault="00431D03" w:rsidP="007C6FC7">
            <w:pPr>
              <w:jc w:val="both"/>
              <w:rPr>
                <w:rFonts w:ascii="Arial" w:hAnsi="Arial" w:cs="Arial"/>
                <w:b/>
                <w:bCs/>
                <w:sz w:val="20"/>
                <w:szCs w:val="20"/>
              </w:rPr>
            </w:pPr>
          </w:p>
        </w:tc>
        <w:tc>
          <w:tcPr>
            <w:tcW w:w="567" w:type="dxa"/>
          </w:tcPr>
          <w:p w14:paraId="691D7B5C" w14:textId="77777777" w:rsidR="00431D03" w:rsidRPr="009F7CC8" w:rsidRDefault="00431D03" w:rsidP="007C6FC7">
            <w:pPr>
              <w:jc w:val="both"/>
              <w:rPr>
                <w:rFonts w:ascii="Arial" w:hAnsi="Arial" w:cs="Arial"/>
                <w:b/>
                <w:bCs/>
                <w:sz w:val="20"/>
                <w:szCs w:val="20"/>
              </w:rPr>
            </w:pPr>
          </w:p>
        </w:tc>
        <w:tc>
          <w:tcPr>
            <w:tcW w:w="567" w:type="dxa"/>
          </w:tcPr>
          <w:p w14:paraId="2B12648C" w14:textId="6C1D6646" w:rsidR="00431D03" w:rsidRPr="009F7CC8" w:rsidRDefault="00431D03" w:rsidP="007C6FC7">
            <w:pPr>
              <w:jc w:val="both"/>
              <w:rPr>
                <w:rFonts w:ascii="Arial" w:hAnsi="Arial" w:cs="Arial"/>
                <w:b/>
                <w:bCs/>
                <w:sz w:val="20"/>
                <w:szCs w:val="20"/>
              </w:rPr>
            </w:pPr>
          </w:p>
        </w:tc>
      </w:tr>
      <w:tr w:rsidR="00431D03" w:rsidRPr="009F7CC8" w14:paraId="37D62982" w14:textId="77777777" w:rsidTr="007C6FC7">
        <w:trPr>
          <w:trHeight w:val="300"/>
        </w:trPr>
        <w:tc>
          <w:tcPr>
            <w:tcW w:w="6791" w:type="dxa"/>
          </w:tcPr>
          <w:p w14:paraId="780C87CC" w14:textId="77777777" w:rsidR="00431D03" w:rsidRPr="009F7CC8" w:rsidRDefault="00431D03" w:rsidP="007C6FC7">
            <w:pPr>
              <w:jc w:val="both"/>
              <w:rPr>
                <w:rFonts w:ascii="Arial" w:hAnsi="Arial" w:cs="Arial"/>
                <w:b/>
                <w:bCs/>
                <w:sz w:val="20"/>
                <w:szCs w:val="20"/>
              </w:rPr>
            </w:pPr>
            <w:r>
              <w:rPr>
                <w:rFonts w:ascii="Arial" w:hAnsi="Arial" w:cs="Arial"/>
                <w:b/>
                <w:bCs/>
                <w:sz w:val="20"/>
                <w:szCs w:val="20"/>
              </w:rPr>
              <w:t>COMPETENCE</w:t>
            </w:r>
            <w:r w:rsidRPr="009F7CC8">
              <w:rPr>
                <w:rFonts w:ascii="Arial" w:hAnsi="Arial" w:cs="Arial"/>
                <w:b/>
                <w:bCs/>
                <w:sz w:val="20"/>
                <w:szCs w:val="20"/>
              </w:rPr>
              <w:t xml:space="preserve"> 2.5. Communicator</w:t>
            </w:r>
          </w:p>
        </w:tc>
        <w:tc>
          <w:tcPr>
            <w:tcW w:w="567" w:type="dxa"/>
          </w:tcPr>
          <w:p w14:paraId="13C2A076" w14:textId="77777777" w:rsidR="00431D03" w:rsidRPr="009F7CC8" w:rsidRDefault="00431D03" w:rsidP="007C6FC7">
            <w:pPr>
              <w:jc w:val="both"/>
              <w:rPr>
                <w:rFonts w:ascii="Arial" w:hAnsi="Arial" w:cs="Arial"/>
                <w:b/>
                <w:bCs/>
                <w:sz w:val="20"/>
                <w:szCs w:val="20"/>
              </w:rPr>
            </w:pPr>
          </w:p>
        </w:tc>
        <w:tc>
          <w:tcPr>
            <w:tcW w:w="567" w:type="dxa"/>
          </w:tcPr>
          <w:p w14:paraId="2C929261" w14:textId="77777777" w:rsidR="00431D03" w:rsidRPr="009F7CC8" w:rsidRDefault="00431D03" w:rsidP="007C6FC7">
            <w:pPr>
              <w:jc w:val="both"/>
              <w:rPr>
                <w:rFonts w:ascii="Arial" w:hAnsi="Arial" w:cs="Arial"/>
                <w:b/>
                <w:bCs/>
                <w:sz w:val="20"/>
                <w:szCs w:val="20"/>
              </w:rPr>
            </w:pPr>
          </w:p>
        </w:tc>
        <w:tc>
          <w:tcPr>
            <w:tcW w:w="567" w:type="dxa"/>
          </w:tcPr>
          <w:p w14:paraId="0E065FF8" w14:textId="77777777" w:rsidR="00431D03" w:rsidRPr="009F7CC8" w:rsidRDefault="00431D03" w:rsidP="007C6FC7">
            <w:pPr>
              <w:jc w:val="both"/>
              <w:rPr>
                <w:rFonts w:ascii="Arial" w:hAnsi="Arial" w:cs="Arial"/>
                <w:b/>
                <w:bCs/>
                <w:sz w:val="20"/>
                <w:szCs w:val="20"/>
              </w:rPr>
            </w:pPr>
          </w:p>
        </w:tc>
        <w:tc>
          <w:tcPr>
            <w:tcW w:w="567" w:type="dxa"/>
          </w:tcPr>
          <w:p w14:paraId="259C6092" w14:textId="77777777" w:rsidR="00431D03" w:rsidRPr="009F7CC8" w:rsidRDefault="00431D03" w:rsidP="007C6FC7">
            <w:pPr>
              <w:jc w:val="both"/>
              <w:rPr>
                <w:rFonts w:ascii="Arial" w:hAnsi="Arial" w:cs="Arial"/>
                <w:b/>
                <w:bCs/>
                <w:sz w:val="20"/>
                <w:szCs w:val="20"/>
              </w:rPr>
            </w:pPr>
          </w:p>
        </w:tc>
        <w:tc>
          <w:tcPr>
            <w:tcW w:w="567" w:type="dxa"/>
          </w:tcPr>
          <w:p w14:paraId="7B3192B5" w14:textId="77777777" w:rsidR="00431D03" w:rsidRPr="009F7CC8" w:rsidRDefault="00431D03" w:rsidP="007C6FC7">
            <w:pPr>
              <w:jc w:val="both"/>
              <w:rPr>
                <w:rFonts w:ascii="Arial" w:hAnsi="Arial" w:cs="Arial"/>
                <w:b/>
                <w:bCs/>
                <w:sz w:val="20"/>
                <w:szCs w:val="20"/>
              </w:rPr>
            </w:pPr>
          </w:p>
        </w:tc>
      </w:tr>
      <w:tr w:rsidR="00431D03" w:rsidRPr="009F7CC8" w14:paraId="75ADCBFD" w14:textId="77777777" w:rsidTr="007C6FC7">
        <w:trPr>
          <w:trHeight w:val="300"/>
        </w:trPr>
        <w:tc>
          <w:tcPr>
            <w:tcW w:w="6791" w:type="dxa"/>
          </w:tcPr>
          <w:p w14:paraId="2E032E87"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2.5.1.</w:t>
            </w:r>
            <w:r w:rsidRPr="009F7CC8">
              <w:rPr>
                <w:rFonts w:ascii="Arial" w:hAnsi="Arial" w:cs="Arial"/>
                <w:sz w:val="20"/>
                <w:szCs w:val="20"/>
              </w:rPr>
              <w:t xml:space="preserve"> Communicates effectively with patients, their families, healthcare professionals, and other occupational groups, institutions and organizations.</w:t>
            </w:r>
          </w:p>
        </w:tc>
        <w:tc>
          <w:tcPr>
            <w:tcW w:w="567" w:type="dxa"/>
          </w:tcPr>
          <w:p w14:paraId="4B1CC3C3" w14:textId="77777777" w:rsidR="00431D03" w:rsidRPr="009F7CC8" w:rsidRDefault="00431D03" w:rsidP="007C6FC7">
            <w:pPr>
              <w:jc w:val="both"/>
              <w:rPr>
                <w:rFonts w:ascii="Arial" w:hAnsi="Arial" w:cs="Arial"/>
                <w:b/>
                <w:bCs/>
                <w:sz w:val="20"/>
                <w:szCs w:val="20"/>
              </w:rPr>
            </w:pPr>
          </w:p>
        </w:tc>
        <w:tc>
          <w:tcPr>
            <w:tcW w:w="567" w:type="dxa"/>
          </w:tcPr>
          <w:p w14:paraId="298EFE10" w14:textId="77777777" w:rsidR="00431D03" w:rsidRPr="009F7CC8" w:rsidRDefault="00431D03" w:rsidP="007C6FC7">
            <w:pPr>
              <w:jc w:val="both"/>
              <w:rPr>
                <w:rFonts w:ascii="Arial" w:hAnsi="Arial" w:cs="Arial"/>
                <w:b/>
                <w:bCs/>
                <w:sz w:val="20"/>
                <w:szCs w:val="20"/>
              </w:rPr>
            </w:pPr>
          </w:p>
        </w:tc>
        <w:tc>
          <w:tcPr>
            <w:tcW w:w="567" w:type="dxa"/>
          </w:tcPr>
          <w:p w14:paraId="6DB566B4" w14:textId="77777777" w:rsidR="00431D03" w:rsidRPr="009F7CC8" w:rsidRDefault="00431D03" w:rsidP="007C6FC7">
            <w:pPr>
              <w:jc w:val="both"/>
              <w:rPr>
                <w:rFonts w:ascii="Arial" w:hAnsi="Arial" w:cs="Arial"/>
                <w:b/>
                <w:bCs/>
                <w:sz w:val="20"/>
                <w:szCs w:val="20"/>
              </w:rPr>
            </w:pPr>
          </w:p>
        </w:tc>
        <w:tc>
          <w:tcPr>
            <w:tcW w:w="567" w:type="dxa"/>
          </w:tcPr>
          <w:p w14:paraId="6331FEC0" w14:textId="77777777" w:rsidR="00431D03" w:rsidRPr="009F7CC8" w:rsidRDefault="00431D03" w:rsidP="007C6FC7">
            <w:pPr>
              <w:jc w:val="both"/>
              <w:rPr>
                <w:rFonts w:ascii="Arial" w:hAnsi="Arial" w:cs="Arial"/>
                <w:b/>
                <w:bCs/>
                <w:sz w:val="20"/>
                <w:szCs w:val="20"/>
              </w:rPr>
            </w:pPr>
          </w:p>
        </w:tc>
        <w:tc>
          <w:tcPr>
            <w:tcW w:w="567" w:type="dxa"/>
          </w:tcPr>
          <w:p w14:paraId="1006F33B" w14:textId="3EE98CFB" w:rsidR="00431D03" w:rsidRPr="009F7CC8" w:rsidRDefault="00431D03" w:rsidP="007C6FC7">
            <w:pPr>
              <w:jc w:val="both"/>
              <w:rPr>
                <w:rFonts w:ascii="Arial" w:hAnsi="Arial" w:cs="Arial"/>
                <w:b/>
                <w:bCs/>
                <w:sz w:val="20"/>
                <w:szCs w:val="20"/>
              </w:rPr>
            </w:pPr>
          </w:p>
        </w:tc>
      </w:tr>
      <w:tr w:rsidR="00431D03" w:rsidRPr="009F7CC8" w14:paraId="09093294" w14:textId="77777777" w:rsidTr="007C6FC7">
        <w:trPr>
          <w:trHeight w:val="300"/>
        </w:trPr>
        <w:tc>
          <w:tcPr>
            <w:tcW w:w="6791" w:type="dxa"/>
          </w:tcPr>
          <w:p w14:paraId="27779389"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2.5.2.</w:t>
            </w:r>
            <w:r w:rsidRPr="009F7CC8">
              <w:rPr>
                <w:rFonts w:ascii="Arial" w:hAnsi="Arial" w:cs="Arial"/>
                <w:sz w:val="20"/>
                <w:szCs w:val="20"/>
              </w:rPr>
              <w:t xml:space="preserve"> Communicates effectively with individuals and groups who require a special approach and have different sociocultural characteristics.</w:t>
            </w:r>
          </w:p>
        </w:tc>
        <w:tc>
          <w:tcPr>
            <w:tcW w:w="567" w:type="dxa"/>
          </w:tcPr>
          <w:p w14:paraId="3163B487" w14:textId="77777777" w:rsidR="00431D03" w:rsidRPr="009F7CC8" w:rsidRDefault="00431D03" w:rsidP="007C6FC7">
            <w:pPr>
              <w:jc w:val="both"/>
              <w:rPr>
                <w:rFonts w:ascii="Arial" w:hAnsi="Arial" w:cs="Arial"/>
                <w:b/>
                <w:bCs/>
                <w:sz w:val="20"/>
                <w:szCs w:val="20"/>
              </w:rPr>
            </w:pPr>
          </w:p>
        </w:tc>
        <w:tc>
          <w:tcPr>
            <w:tcW w:w="567" w:type="dxa"/>
          </w:tcPr>
          <w:p w14:paraId="59117D00" w14:textId="77777777" w:rsidR="00431D03" w:rsidRPr="009F7CC8" w:rsidRDefault="00431D03" w:rsidP="007C6FC7">
            <w:pPr>
              <w:jc w:val="both"/>
              <w:rPr>
                <w:rFonts w:ascii="Arial" w:hAnsi="Arial" w:cs="Arial"/>
                <w:b/>
                <w:bCs/>
                <w:sz w:val="20"/>
                <w:szCs w:val="20"/>
              </w:rPr>
            </w:pPr>
          </w:p>
        </w:tc>
        <w:tc>
          <w:tcPr>
            <w:tcW w:w="567" w:type="dxa"/>
          </w:tcPr>
          <w:p w14:paraId="0EF560AA" w14:textId="77777777" w:rsidR="00431D03" w:rsidRPr="009F7CC8" w:rsidRDefault="00431D03" w:rsidP="007C6FC7">
            <w:pPr>
              <w:jc w:val="both"/>
              <w:rPr>
                <w:rFonts w:ascii="Arial" w:hAnsi="Arial" w:cs="Arial"/>
                <w:b/>
                <w:bCs/>
                <w:sz w:val="20"/>
                <w:szCs w:val="20"/>
              </w:rPr>
            </w:pPr>
          </w:p>
        </w:tc>
        <w:tc>
          <w:tcPr>
            <w:tcW w:w="567" w:type="dxa"/>
          </w:tcPr>
          <w:p w14:paraId="768A104D" w14:textId="77777777" w:rsidR="00431D03" w:rsidRPr="009F7CC8" w:rsidRDefault="00431D03" w:rsidP="007C6FC7">
            <w:pPr>
              <w:jc w:val="both"/>
              <w:rPr>
                <w:rFonts w:ascii="Arial" w:hAnsi="Arial" w:cs="Arial"/>
                <w:b/>
                <w:bCs/>
                <w:sz w:val="20"/>
                <w:szCs w:val="20"/>
              </w:rPr>
            </w:pPr>
          </w:p>
        </w:tc>
        <w:tc>
          <w:tcPr>
            <w:tcW w:w="567" w:type="dxa"/>
          </w:tcPr>
          <w:p w14:paraId="29A0632B" w14:textId="20D25546" w:rsidR="00431D03" w:rsidRPr="009F7CC8" w:rsidRDefault="00431D03" w:rsidP="007C6FC7">
            <w:pPr>
              <w:jc w:val="both"/>
              <w:rPr>
                <w:rFonts w:ascii="Arial" w:hAnsi="Arial" w:cs="Arial"/>
                <w:b/>
                <w:bCs/>
                <w:sz w:val="20"/>
                <w:szCs w:val="20"/>
              </w:rPr>
            </w:pPr>
          </w:p>
        </w:tc>
      </w:tr>
      <w:tr w:rsidR="00431D03" w:rsidRPr="009F7CC8" w14:paraId="6B39D763" w14:textId="77777777" w:rsidTr="007C6FC7">
        <w:trPr>
          <w:trHeight w:val="300"/>
        </w:trPr>
        <w:tc>
          <w:tcPr>
            <w:tcW w:w="6791" w:type="dxa"/>
          </w:tcPr>
          <w:p w14:paraId="40E615F5"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2.5.3.</w:t>
            </w:r>
            <w:r w:rsidRPr="009F7CC8">
              <w:rPr>
                <w:rFonts w:ascii="Arial" w:hAnsi="Arial" w:cs="Arial"/>
                <w:sz w:val="20"/>
                <w:szCs w:val="20"/>
              </w:rPr>
              <w:t xml:space="preserve"> Demonstrates a patient-centered approach that involves the patient in decision-making mechanisms during the diagnosis, treatment, follow-up, and rehabilitation processes.</w:t>
            </w:r>
          </w:p>
        </w:tc>
        <w:tc>
          <w:tcPr>
            <w:tcW w:w="567" w:type="dxa"/>
          </w:tcPr>
          <w:p w14:paraId="55E528B3" w14:textId="77777777" w:rsidR="00431D03" w:rsidRPr="009F7CC8" w:rsidRDefault="00431D03" w:rsidP="007C6FC7">
            <w:pPr>
              <w:jc w:val="both"/>
              <w:rPr>
                <w:rFonts w:ascii="Arial" w:hAnsi="Arial" w:cs="Arial"/>
                <w:b/>
                <w:bCs/>
                <w:sz w:val="20"/>
                <w:szCs w:val="20"/>
              </w:rPr>
            </w:pPr>
          </w:p>
        </w:tc>
        <w:tc>
          <w:tcPr>
            <w:tcW w:w="567" w:type="dxa"/>
          </w:tcPr>
          <w:p w14:paraId="53574CEB" w14:textId="77777777" w:rsidR="00431D03" w:rsidRPr="009F7CC8" w:rsidRDefault="00431D03" w:rsidP="007C6FC7">
            <w:pPr>
              <w:jc w:val="both"/>
              <w:rPr>
                <w:rFonts w:ascii="Arial" w:hAnsi="Arial" w:cs="Arial"/>
                <w:b/>
                <w:bCs/>
                <w:sz w:val="20"/>
                <w:szCs w:val="20"/>
              </w:rPr>
            </w:pPr>
          </w:p>
        </w:tc>
        <w:tc>
          <w:tcPr>
            <w:tcW w:w="567" w:type="dxa"/>
          </w:tcPr>
          <w:p w14:paraId="572EB0CE" w14:textId="77777777" w:rsidR="00431D03" w:rsidRPr="009F7CC8" w:rsidRDefault="00431D03" w:rsidP="007C6FC7">
            <w:pPr>
              <w:jc w:val="both"/>
              <w:rPr>
                <w:rFonts w:ascii="Arial" w:hAnsi="Arial" w:cs="Arial"/>
                <w:b/>
                <w:bCs/>
                <w:sz w:val="20"/>
                <w:szCs w:val="20"/>
              </w:rPr>
            </w:pPr>
          </w:p>
        </w:tc>
        <w:tc>
          <w:tcPr>
            <w:tcW w:w="567" w:type="dxa"/>
          </w:tcPr>
          <w:p w14:paraId="3541BC15" w14:textId="77777777" w:rsidR="00431D03" w:rsidRPr="009F7CC8" w:rsidRDefault="00431D03" w:rsidP="007C6FC7">
            <w:pPr>
              <w:jc w:val="both"/>
              <w:rPr>
                <w:rFonts w:ascii="Arial" w:hAnsi="Arial" w:cs="Arial"/>
                <w:b/>
                <w:bCs/>
                <w:sz w:val="20"/>
                <w:szCs w:val="20"/>
              </w:rPr>
            </w:pPr>
          </w:p>
        </w:tc>
        <w:tc>
          <w:tcPr>
            <w:tcW w:w="567" w:type="dxa"/>
          </w:tcPr>
          <w:p w14:paraId="35D94506" w14:textId="401E1AF9" w:rsidR="00431D03" w:rsidRPr="009F7CC8" w:rsidRDefault="00431D03" w:rsidP="007C6FC7">
            <w:pPr>
              <w:jc w:val="both"/>
              <w:rPr>
                <w:rFonts w:ascii="Arial" w:hAnsi="Arial" w:cs="Arial"/>
                <w:b/>
                <w:bCs/>
                <w:sz w:val="20"/>
                <w:szCs w:val="20"/>
              </w:rPr>
            </w:pPr>
          </w:p>
        </w:tc>
      </w:tr>
      <w:tr w:rsidR="00431D03" w:rsidRPr="009F7CC8" w14:paraId="3512B9CE" w14:textId="77777777" w:rsidTr="007C6FC7">
        <w:trPr>
          <w:trHeight w:val="300"/>
        </w:trPr>
        <w:tc>
          <w:tcPr>
            <w:tcW w:w="6791" w:type="dxa"/>
            <w:shd w:val="clear" w:color="auto" w:fill="E7E6E6" w:themeFill="background2"/>
          </w:tcPr>
          <w:p w14:paraId="2508D37F" w14:textId="77777777" w:rsidR="00431D03" w:rsidRPr="009F7CC8" w:rsidRDefault="00431D03" w:rsidP="007C6FC7">
            <w:pPr>
              <w:jc w:val="both"/>
              <w:rPr>
                <w:rFonts w:ascii="Arial" w:hAnsi="Arial" w:cs="Arial"/>
                <w:b/>
                <w:bCs/>
                <w:sz w:val="20"/>
                <w:szCs w:val="20"/>
              </w:rPr>
            </w:pPr>
            <w:r w:rsidRPr="009F7CC8">
              <w:rPr>
                <w:rFonts w:ascii="Arial" w:hAnsi="Arial" w:cs="Arial"/>
                <w:b/>
                <w:bCs/>
                <w:sz w:val="20"/>
                <w:szCs w:val="20"/>
              </w:rPr>
              <w:t>COMPETENC</w:t>
            </w:r>
            <w:r>
              <w:rPr>
                <w:rFonts w:ascii="Arial" w:hAnsi="Arial" w:cs="Arial"/>
                <w:b/>
                <w:bCs/>
                <w:sz w:val="20"/>
                <w:szCs w:val="20"/>
              </w:rPr>
              <w:t>E</w:t>
            </w:r>
            <w:r w:rsidRPr="009F7CC8">
              <w:rPr>
                <w:rFonts w:ascii="Arial" w:hAnsi="Arial" w:cs="Arial"/>
                <w:b/>
                <w:bCs/>
                <w:sz w:val="20"/>
                <w:szCs w:val="20"/>
              </w:rPr>
              <w:t xml:space="preserve"> AREA-3 / Professional and Personal Development</w:t>
            </w:r>
          </w:p>
        </w:tc>
        <w:tc>
          <w:tcPr>
            <w:tcW w:w="2835" w:type="dxa"/>
            <w:gridSpan w:val="5"/>
            <w:shd w:val="clear" w:color="auto" w:fill="E7E6E6" w:themeFill="background2"/>
          </w:tcPr>
          <w:p w14:paraId="5EA68394"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Contribution</w:t>
            </w:r>
          </w:p>
        </w:tc>
      </w:tr>
      <w:tr w:rsidR="00431D03" w:rsidRPr="009F7CC8" w14:paraId="066F9407" w14:textId="77777777" w:rsidTr="007C6FC7">
        <w:trPr>
          <w:trHeight w:val="300"/>
        </w:trPr>
        <w:tc>
          <w:tcPr>
            <w:tcW w:w="6791" w:type="dxa"/>
          </w:tcPr>
          <w:p w14:paraId="2A6EE309" w14:textId="77777777" w:rsidR="00431D03" w:rsidRPr="009F7CC8" w:rsidRDefault="00431D03" w:rsidP="007C6FC7">
            <w:pPr>
              <w:jc w:val="both"/>
              <w:rPr>
                <w:rFonts w:ascii="Arial" w:hAnsi="Arial" w:cs="Arial"/>
                <w:b/>
                <w:bCs/>
                <w:sz w:val="20"/>
                <w:szCs w:val="20"/>
              </w:rPr>
            </w:pPr>
            <w:r w:rsidRPr="009F7CC8">
              <w:rPr>
                <w:rFonts w:ascii="Arial" w:hAnsi="Arial" w:cs="Arial"/>
                <w:b/>
                <w:bCs/>
                <w:sz w:val="20"/>
                <w:szCs w:val="20"/>
              </w:rPr>
              <w:t>COMPETENC</w:t>
            </w:r>
            <w:r>
              <w:rPr>
                <w:rFonts w:ascii="Arial" w:hAnsi="Arial" w:cs="Arial"/>
                <w:b/>
                <w:bCs/>
                <w:sz w:val="20"/>
                <w:szCs w:val="20"/>
              </w:rPr>
              <w:t>E</w:t>
            </w:r>
            <w:r w:rsidRPr="009F7CC8">
              <w:rPr>
                <w:rFonts w:ascii="Arial" w:hAnsi="Arial" w:cs="Arial"/>
                <w:b/>
                <w:bCs/>
                <w:sz w:val="20"/>
                <w:szCs w:val="20"/>
              </w:rPr>
              <w:t xml:space="preserve"> 3.1. Scientific and Analytical Approach</w:t>
            </w:r>
          </w:p>
        </w:tc>
        <w:tc>
          <w:tcPr>
            <w:tcW w:w="567" w:type="dxa"/>
          </w:tcPr>
          <w:p w14:paraId="7B08A9E1"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1</w:t>
            </w:r>
          </w:p>
        </w:tc>
        <w:tc>
          <w:tcPr>
            <w:tcW w:w="567" w:type="dxa"/>
          </w:tcPr>
          <w:p w14:paraId="166A263C"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2</w:t>
            </w:r>
          </w:p>
        </w:tc>
        <w:tc>
          <w:tcPr>
            <w:tcW w:w="567" w:type="dxa"/>
          </w:tcPr>
          <w:p w14:paraId="01498B44"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3</w:t>
            </w:r>
          </w:p>
        </w:tc>
        <w:tc>
          <w:tcPr>
            <w:tcW w:w="567" w:type="dxa"/>
          </w:tcPr>
          <w:p w14:paraId="7D705D68"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4</w:t>
            </w:r>
          </w:p>
        </w:tc>
        <w:tc>
          <w:tcPr>
            <w:tcW w:w="567" w:type="dxa"/>
          </w:tcPr>
          <w:p w14:paraId="5ABC5757" w14:textId="77777777" w:rsidR="00431D03" w:rsidRPr="009F7CC8" w:rsidRDefault="00431D03" w:rsidP="007C6FC7">
            <w:pPr>
              <w:jc w:val="center"/>
              <w:rPr>
                <w:rFonts w:ascii="Arial" w:hAnsi="Arial" w:cs="Arial"/>
                <w:b/>
                <w:bCs/>
                <w:sz w:val="20"/>
                <w:szCs w:val="20"/>
              </w:rPr>
            </w:pPr>
            <w:r w:rsidRPr="009F7CC8">
              <w:rPr>
                <w:rFonts w:ascii="Arial" w:hAnsi="Arial" w:cs="Arial"/>
                <w:b/>
                <w:bCs/>
                <w:sz w:val="20"/>
                <w:szCs w:val="20"/>
              </w:rPr>
              <w:t>5</w:t>
            </w:r>
          </w:p>
        </w:tc>
      </w:tr>
      <w:tr w:rsidR="00431D03" w:rsidRPr="009F7CC8" w14:paraId="2E5933A3" w14:textId="77777777" w:rsidTr="007C6FC7">
        <w:trPr>
          <w:trHeight w:val="300"/>
        </w:trPr>
        <w:tc>
          <w:tcPr>
            <w:tcW w:w="6791" w:type="dxa"/>
          </w:tcPr>
          <w:p w14:paraId="018E87D8" w14:textId="77777777" w:rsidR="00431D03" w:rsidRPr="009F7CC8" w:rsidRDefault="00431D03" w:rsidP="007C6FC7">
            <w:pPr>
              <w:jc w:val="both"/>
              <w:rPr>
                <w:rFonts w:ascii="Arial" w:hAnsi="Arial" w:cs="Arial"/>
                <w:sz w:val="20"/>
                <w:szCs w:val="20"/>
              </w:rPr>
            </w:pPr>
            <w:r>
              <w:rPr>
                <w:rFonts w:ascii="Arial" w:hAnsi="Arial" w:cs="Arial"/>
                <w:b/>
                <w:bCs/>
                <w:sz w:val="20"/>
                <w:szCs w:val="20"/>
              </w:rPr>
              <w:lastRenderedPageBreak/>
              <w:t>Competency</w:t>
            </w:r>
            <w:r w:rsidRPr="009F7CC8">
              <w:rPr>
                <w:rFonts w:ascii="Arial" w:hAnsi="Arial" w:cs="Arial"/>
                <w:b/>
                <w:bCs/>
                <w:sz w:val="20"/>
                <w:szCs w:val="20"/>
              </w:rPr>
              <w:t xml:space="preserve"> 3.1.1.</w:t>
            </w:r>
            <w:r w:rsidRPr="009F7CC8">
              <w:rPr>
                <w:rFonts w:ascii="Arial" w:hAnsi="Arial" w:cs="Arial"/>
                <w:sz w:val="20"/>
                <w:szCs w:val="20"/>
              </w:rPr>
              <w:t xml:space="preserve"> Plans and implements scientific research, as necessary, for the population it serves, and utilizes the results obtained, as well as those from other research, for the benefit of the community.</w:t>
            </w:r>
          </w:p>
        </w:tc>
        <w:tc>
          <w:tcPr>
            <w:tcW w:w="567" w:type="dxa"/>
          </w:tcPr>
          <w:p w14:paraId="53FE1EE4" w14:textId="77777777" w:rsidR="00431D03" w:rsidRPr="009F7CC8" w:rsidRDefault="00431D03" w:rsidP="007C6FC7">
            <w:pPr>
              <w:jc w:val="both"/>
              <w:rPr>
                <w:rFonts w:ascii="Arial" w:hAnsi="Arial" w:cs="Arial"/>
                <w:b/>
                <w:bCs/>
                <w:sz w:val="20"/>
                <w:szCs w:val="20"/>
              </w:rPr>
            </w:pPr>
          </w:p>
        </w:tc>
        <w:tc>
          <w:tcPr>
            <w:tcW w:w="567" w:type="dxa"/>
          </w:tcPr>
          <w:p w14:paraId="56F3FE39" w14:textId="77777777" w:rsidR="00431D03" w:rsidRPr="009F7CC8" w:rsidRDefault="00431D03" w:rsidP="007C6FC7">
            <w:pPr>
              <w:jc w:val="both"/>
              <w:rPr>
                <w:rFonts w:ascii="Arial" w:hAnsi="Arial" w:cs="Arial"/>
                <w:b/>
                <w:bCs/>
                <w:sz w:val="20"/>
                <w:szCs w:val="20"/>
              </w:rPr>
            </w:pPr>
          </w:p>
        </w:tc>
        <w:tc>
          <w:tcPr>
            <w:tcW w:w="567" w:type="dxa"/>
          </w:tcPr>
          <w:p w14:paraId="696CBD80" w14:textId="77777777" w:rsidR="00431D03" w:rsidRPr="009F7CC8" w:rsidRDefault="00431D03" w:rsidP="007C6FC7">
            <w:pPr>
              <w:jc w:val="both"/>
              <w:rPr>
                <w:rFonts w:ascii="Arial" w:hAnsi="Arial" w:cs="Arial"/>
                <w:b/>
                <w:bCs/>
                <w:sz w:val="20"/>
                <w:szCs w:val="20"/>
              </w:rPr>
            </w:pPr>
          </w:p>
        </w:tc>
        <w:tc>
          <w:tcPr>
            <w:tcW w:w="567" w:type="dxa"/>
          </w:tcPr>
          <w:p w14:paraId="0BAECDD1" w14:textId="77777777" w:rsidR="00431D03" w:rsidRPr="009F7CC8" w:rsidRDefault="00431D03" w:rsidP="007C6FC7">
            <w:pPr>
              <w:jc w:val="both"/>
              <w:rPr>
                <w:rFonts w:ascii="Arial" w:hAnsi="Arial" w:cs="Arial"/>
                <w:b/>
                <w:bCs/>
                <w:sz w:val="20"/>
                <w:szCs w:val="20"/>
              </w:rPr>
            </w:pPr>
          </w:p>
        </w:tc>
        <w:tc>
          <w:tcPr>
            <w:tcW w:w="567" w:type="dxa"/>
          </w:tcPr>
          <w:p w14:paraId="4C1A7722" w14:textId="5DFD934E" w:rsidR="00431D03" w:rsidRPr="009F7CC8" w:rsidRDefault="00431D03" w:rsidP="007C6FC7">
            <w:pPr>
              <w:jc w:val="both"/>
              <w:rPr>
                <w:rFonts w:ascii="Arial" w:hAnsi="Arial" w:cs="Arial"/>
                <w:b/>
                <w:bCs/>
                <w:sz w:val="20"/>
                <w:szCs w:val="20"/>
              </w:rPr>
            </w:pPr>
          </w:p>
        </w:tc>
      </w:tr>
      <w:tr w:rsidR="00431D03" w:rsidRPr="009F7CC8" w14:paraId="54F718D0" w14:textId="77777777" w:rsidTr="007C6FC7">
        <w:trPr>
          <w:trHeight w:val="300"/>
        </w:trPr>
        <w:tc>
          <w:tcPr>
            <w:tcW w:w="6791" w:type="dxa"/>
          </w:tcPr>
          <w:p w14:paraId="2F1EB75A"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3.1.2.</w:t>
            </w:r>
            <w:r w:rsidRPr="009F7CC8">
              <w:rPr>
                <w:rFonts w:ascii="Arial" w:hAnsi="Arial" w:cs="Arial"/>
                <w:sz w:val="20"/>
                <w:szCs w:val="20"/>
              </w:rPr>
              <w:t xml:space="preserve"> Accesses and critically evaluates current literature related to their profession.</w:t>
            </w:r>
          </w:p>
        </w:tc>
        <w:tc>
          <w:tcPr>
            <w:tcW w:w="567" w:type="dxa"/>
          </w:tcPr>
          <w:p w14:paraId="486CC7F1" w14:textId="77777777" w:rsidR="00431D03" w:rsidRPr="009F7CC8" w:rsidRDefault="00431D03" w:rsidP="007C6FC7">
            <w:pPr>
              <w:jc w:val="both"/>
              <w:rPr>
                <w:rFonts w:ascii="Arial" w:hAnsi="Arial" w:cs="Arial"/>
                <w:b/>
                <w:bCs/>
                <w:sz w:val="20"/>
                <w:szCs w:val="20"/>
              </w:rPr>
            </w:pPr>
          </w:p>
        </w:tc>
        <w:tc>
          <w:tcPr>
            <w:tcW w:w="567" w:type="dxa"/>
          </w:tcPr>
          <w:p w14:paraId="103F5700" w14:textId="77777777" w:rsidR="00431D03" w:rsidRPr="009F7CC8" w:rsidRDefault="00431D03" w:rsidP="007C6FC7">
            <w:pPr>
              <w:jc w:val="both"/>
              <w:rPr>
                <w:rFonts w:ascii="Arial" w:hAnsi="Arial" w:cs="Arial"/>
                <w:b/>
                <w:bCs/>
                <w:sz w:val="20"/>
                <w:szCs w:val="20"/>
              </w:rPr>
            </w:pPr>
          </w:p>
        </w:tc>
        <w:tc>
          <w:tcPr>
            <w:tcW w:w="567" w:type="dxa"/>
          </w:tcPr>
          <w:p w14:paraId="68F9446F" w14:textId="77777777" w:rsidR="00431D03" w:rsidRPr="009F7CC8" w:rsidRDefault="00431D03" w:rsidP="007C6FC7">
            <w:pPr>
              <w:jc w:val="both"/>
              <w:rPr>
                <w:rFonts w:ascii="Arial" w:hAnsi="Arial" w:cs="Arial"/>
                <w:b/>
                <w:bCs/>
                <w:sz w:val="20"/>
                <w:szCs w:val="20"/>
              </w:rPr>
            </w:pPr>
          </w:p>
        </w:tc>
        <w:tc>
          <w:tcPr>
            <w:tcW w:w="567" w:type="dxa"/>
          </w:tcPr>
          <w:p w14:paraId="3DC34153" w14:textId="77777777" w:rsidR="00431D03" w:rsidRPr="009F7CC8" w:rsidRDefault="00431D03" w:rsidP="007C6FC7">
            <w:pPr>
              <w:jc w:val="both"/>
              <w:rPr>
                <w:rFonts w:ascii="Arial" w:hAnsi="Arial" w:cs="Arial"/>
                <w:b/>
                <w:bCs/>
                <w:sz w:val="20"/>
                <w:szCs w:val="20"/>
              </w:rPr>
            </w:pPr>
          </w:p>
        </w:tc>
        <w:tc>
          <w:tcPr>
            <w:tcW w:w="567" w:type="dxa"/>
          </w:tcPr>
          <w:p w14:paraId="06ADCF51" w14:textId="6408F0CC" w:rsidR="00431D03" w:rsidRPr="009F7CC8" w:rsidRDefault="00431D03" w:rsidP="007C6FC7">
            <w:pPr>
              <w:jc w:val="both"/>
              <w:rPr>
                <w:rFonts w:ascii="Arial" w:hAnsi="Arial" w:cs="Arial"/>
                <w:b/>
                <w:bCs/>
                <w:sz w:val="20"/>
                <w:szCs w:val="20"/>
              </w:rPr>
            </w:pPr>
          </w:p>
        </w:tc>
      </w:tr>
      <w:tr w:rsidR="00431D03" w:rsidRPr="009F7CC8" w14:paraId="59F1B20D" w14:textId="77777777" w:rsidTr="007C6FC7">
        <w:trPr>
          <w:trHeight w:val="300"/>
        </w:trPr>
        <w:tc>
          <w:tcPr>
            <w:tcW w:w="6791" w:type="dxa"/>
          </w:tcPr>
          <w:p w14:paraId="267FBADB"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3.1.3.</w:t>
            </w:r>
            <w:r w:rsidRPr="009F7CC8">
              <w:rPr>
                <w:rFonts w:ascii="Arial" w:hAnsi="Arial" w:cs="Arial"/>
                <w:sz w:val="20"/>
                <w:szCs w:val="20"/>
              </w:rPr>
              <w:t xml:space="preserve"> Applies evidence-based medicine principles in the clinical decision-making process.</w:t>
            </w:r>
          </w:p>
        </w:tc>
        <w:tc>
          <w:tcPr>
            <w:tcW w:w="567" w:type="dxa"/>
          </w:tcPr>
          <w:p w14:paraId="0D302E7E" w14:textId="77777777" w:rsidR="00431D03" w:rsidRPr="009F7CC8" w:rsidRDefault="00431D03" w:rsidP="007C6FC7">
            <w:pPr>
              <w:jc w:val="both"/>
              <w:rPr>
                <w:rFonts w:ascii="Arial" w:hAnsi="Arial" w:cs="Arial"/>
                <w:b/>
                <w:bCs/>
                <w:sz w:val="20"/>
                <w:szCs w:val="20"/>
              </w:rPr>
            </w:pPr>
          </w:p>
        </w:tc>
        <w:tc>
          <w:tcPr>
            <w:tcW w:w="567" w:type="dxa"/>
          </w:tcPr>
          <w:p w14:paraId="0C743D77" w14:textId="77777777" w:rsidR="00431D03" w:rsidRPr="009F7CC8" w:rsidRDefault="00431D03" w:rsidP="007C6FC7">
            <w:pPr>
              <w:jc w:val="both"/>
              <w:rPr>
                <w:rFonts w:ascii="Arial" w:hAnsi="Arial" w:cs="Arial"/>
                <w:b/>
                <w:bCs/>
                <w:sz w:val="20"/>
                <w:szCs w:val="20"/>
              </w:rPr>
            </w:pPr>
          </w:p>
        </w:tc>
        <w:tc>
          <w:tcPr>
            <w:tcW w:w="567" w:type="dxa"/>
          </w:tcPr>
          <w:p w14:paraId="6266BFB7" w14:textId="77777777" w:rsidR="00431D03" w:rsidRPr="009F7CC8" w:rsidRDefault="00431D03" w:rsidP="007C6FC7">
            <w:pPr>
              <w:jc w:val="both"/>
              <w:rPr>
                <w:rFonts w:ascii="Arial" w:hAnsi="Arial" w:cs="Arial"/>
                <w:b/>
                <w:bCs/>
                <w:sz w:val="20"/>
                <w:szCs w:val="20"/>
              </w:rPr>
            </w:pPr>
          </w:p>
        </w:tc>
        <w:tc>
          <w:tcPr>
            <w:tcW w:w="567" w:type="dxa"/>
          </w:tcPr>
          <w:p w14:paraId="1AD5C63F" w14:textId="77777777" w:rsidR="00431D03" w:rsidRPr="009F7CC8" w:rsidRDefault="00431D03" w:rsidP="007C6FC7">
            <w:pPr>
              <w:jc w:val="both"/>
              <w:rPr>
                <w:rFonts w:ascii="Arial" w:hAnsi="Arial" w:cs="Arial"/>
                <w:b/>
                <w:bCs/>
                <w:sz w:val="20"/>
                <w:szCs w:val="20"/>
              </w:rPr>
            </w:pPr>
          </w:p>
        </w:tc>
        <w:tc>
          <w:tcPr>
            <w:tcW w:w="567" w:type="dxa"/>
          </w:tcPr>
          <w:p w14:paraId="16230E8B" w14:textId="460ABDAB" w:rsidR="00431D03" w:rsidRPr="009F7CC8" w:rsidRDefault="00431D03" w:rsidP="007C6FC7">
            <w:pPr>
              <w:jc w:val="both"/>
              <w:rPr>
                <w:rFonts w:ascii="Arial" w:hAnsi="Arial" w:cs="Arial"/>
                <w:b/>
                <w:bCs/>
                <w:sz w:val="20"/>
                <w:szCs w:val="20"/>
              </w:rPr>
            </w:pPr>
          </w:p>
        </w:tc>
      </w:tr>
      <w:tr w:rsidR="00431D03" w:rsidRPr="009F7CC8" w14:paraId="5BA20F81" w14:textId="77777777" w:rsidTr="007C6FC7">
        <w:trPr>
          <w:trHeight w:val="300"/>
        </w:trPr>
        <w:tc>
          <w:tcPr>
            <w:tcW w:w="6791" w:type="dxa"/>
          </w:tcPr>
          <w:p w14:paraId="28488879"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3.1.4.</w:t>
            </w:r>
            <w:r w:rsidRPr="009F7CC8">
              <w:rPr>
                <w:rFonts w:ascii="Arial" w:hAnsi="Arial" w:cs="Arial"/>
                <w:sz w:val="20"/>
                <w:szCs w:val="20"/>
              </w:rPr>
              <w:t xml:space="preserve"> Uses information technologies to enhance the effectiveness of healthcare, research, and education activities.</w:t>
            </w:r>
          </w:p>
        </w:tc>
        <w:tc>
          <w:tcPr>
            <w:tcW w:w="567" w:type="dxa"/>
          </w:tcPr>
          <w:p w14:paraId="01A84514" w14:textId="77777777" w:rsidR="00431D03" w:rsidRPr="009F7CC8" w:rsidRDefault="00431D03" w:rsidP="007C6FC7">
            <w:pPr>
              <w:jc w:val="both"/>
              <w:rPr>
                <w:rFonts w:ascii="Arial" w:hAnsi="Arial" w:cs="Arial"/>
                <w:b/>
                <w:bCs/>
                <w:sz w:val="20"/>
                <w:szCs w:val="20"/>
              </w:rPr>
            </w:pPr>
          </w:p>
        </w:tc>
        <w:tc>
          <w:tcPr>
            <w:tcW w:w="567" w:type="dxa"/>
          </w:tcPr>
          <w:p w14:paraId="2F6ECFCE" w14:textId="77777777" w:rsidR="00431D03" w:rsidRPr="009F7CC8" w:rsidRDefault="00431D03" w:rsidP="007C6FC7">
            <w:pPr>
              <w:jc w:val="both"/>
              <w:rPr>
                <w:rFonts w:ascii="Arial" w:hAnsi="Arial" w:cs="Arial"/>
                <w:b/>
                <w:bCs/>
                <w:sz w:val="20"/>
                <w:szCs w:val="20"/>
              </w:rPr>
            </w:pPr>
          </w:p>
        </w:tc>
        <w:tc>
          <w:tcPr>
            <w:tcW w:w="567" w:type="dxa"/>
          </w:tcPr>
          <w:p w14:paraId="4926ECE0" w14:textId="77777777" w:rsidR="00431D03" w:rsidRPr="009F7CC8" w:rsidRDefault="00431D03" w:rsidP="007C6FC7">
            <w:pPr>
              <w:jc w:val="both"/>
              <w:rPr>
                <w:rFonts w:ascii="Arial" w:hAnsi="Arial" w:cs="Arial"/>
                <w:b/>
                <w:bCs/>
                <w:sz w:val="20"/>
                <w:szCs w:val="20"/>
              </w:rPr>
            </w:pPr>
          </w:p>
        </w:tc>
        <w:tc>
          <w:tcPr>
            <w:tcW w:w="567" w:type="dxa"/>
          </w:tcPr>
          <w:p w14:paraId="755A26F3" w14:textId="77777777" w:rsidR="00431D03" w:rsidRPr="009F7CC8" w:rsidRDefault="00431D03" w:rsidP="007C6FC7">
            <w:pPr>
              <w:jc w:val="both"/>
              <w:rPr>
                <w:rFonts w:ascii="Arial" w:hAnsi="Arial" w:cs="Arial"/>
                <w:b/>
                <w:bCs/>
                <w:sz w:val="20"/>
                <w:szCs w:val="20"/>
              </w:rPr>
            </w:pPr>
          </w:p>
        </w:tc>
        <w:tc>
          <w:tcPr>
            <w:tcW w:w="567" w:type="dxa"/>
          </w:tcPr>
          <w:p w14:paraId="1E952B12" w14:textId="251B10C1" w:rsidR="00431D03" w:rsidRPr="009F7CC8" w:rsidRDefault="00431D03" w:rsidP="007C6FC7">
            <w:pPr>
              <w:jc w:val="both"/>
              <w:rPr>
                <w:rFonts w:ascii="Arial" w:hAnsi="Arial" w:cs="Arial"/>
                <w:b/>
                <w:bCs/>
                <w:sz w:val="20"/>
                <w:szCs w:val="20"/>
              </w:rPr>
            </w:pPr>
          </w:p>
        </w:tc>
      </w:tr>
      <w:tr w:rsidR="00431D03" w:rsidRPr="009F7CC8" w14:paraId="16FA3B57" w14:textId="77777777" w:rsidTr="007C6FC7">
        <w:trPr>
          <w:trHeight w:val="300"/>
        </w:trPr>
        <w:tc>
          <w:tcPr>
            <w:tcW w:w="6791" w:type="dxa"/>
          </w:tcPr>
          <w:p w14:paraId="7339AA04" w14:textId="77777777" w:rsidR="00431D03" w:rsidRPr="009F7CC8" w:rsidRDefault="00431D03" w:rsidP="007C6FC7">
            <w:pPr>
              <w:jc w:val="both"/>
              <w:rPr>
                <w:rFonts w:ascii="Arial" w:hAnsi="Arial" w:cs="Arial"/>
                <w:b/>
                <w:bCs/>
                <w:sz w:val="20"/>
                <w:szCs w:val="20"/>
              </w:rPr>
            </w:pPr>
            <w:r>
              <w:rPr>
                <w:rFonts w:ascii="Arial" w:hAnsi="Arial" w:cs="Arial"/>
                <w:b/>
                <w:bCs/>
                <w:sz w:val="20"/>
                <w:szCs w:val="20"/>
              </w:rPr>
              <w:t>COMPETENCE</w:t>
            </w:r>
            <w:r w:rsidRPr="009F7CC8">
              <w:rPr>
                <w:rFonts w:ascii="Arial" w:hAnsi="Arial" w:cs="Arial"/>
                <w:b/>
                <w:bCs/>
                <w:sz w:val="20"/>
                <w:szCs w:val="20"/>
              </w:rPr>
              <w:t xml:space="preserve"> 3.2. Lifelong Learner</w:t>
            </w:r>
          </w:p>
        </w:tc>
        <w:tc>
          <w:tcPr>
            <w:tcW w:w="567" w:type="dxa"/>
          </w:tcPr>
          <w:p w14:paraId="063C59B6" w14:textId="77777777" w:rsidR="00431D03" w:rsidRPr="009F7CC8" w:rsidRDefault="00431D03" w:rsidP="007C6FC7">
            <w:pPr>
              <w:jc w:val="both"/>
              <w:rPr>
                <w:rFonts w:ascii="Arial" w:hAnsi="Arial" w:cs="Arial"/>
                <w:b/>
                <w:bCs/>
                <w:sz w:val="20"/>
                <w:szCs w:val="20"/>
              </w:rPr>
            </w:pPr>
          </w:p>
        </w:tc>
        <w:tc>
          <w:tcPr>
            <w:tcW w:w="567" w:type="dxa"/>
          </w:tcPr>
          <w:p w14:paraId="544A5124" w14:textId="77777777" w:rsidR="00431D03" w:rsidRPr="009F7CC8" w:rsidRDefault="00431D03" w:rsidP="007C6FC7">
            <w:pPr>
              <w:jc w:val="both"/>
              <w:rPr>
                <w:rFonts w:ascii="Arial" w:hAnsi="Arial" w:cs="Arial"/>
                <w:b/>
                <w:bCs/>
                <w:sz w:val="20"/>
                <w:szCs w:val="20"/>
              </w:rPr>
            </w:pPr>
          </w:p>
        </w:tc>
        <w:tc>
          <w:tcPr>
            <w:tcW w:w="567" w:type="dxa"/>
          </w:tcPr>
          <w:p w14:paraId="4217AA7E" w14:textId="77777777" w:rsidR="00431D03" w:rsidRPr="009F7CC8" w:rsidRDefault="00431D03" w:rsidP="007C6FC7">
            <w:pPr>
              <w:jc w:val="both"/>
              <w:rPr>
                <w:rFonts w:ascii="Arial" w:hAnsi="Arial" w:cs="Arial"/>
                <w:b/>
                <w:bCs/>
                <w:sz w:val="20"/>
                <w:szCs w:val="20"/>
              </w:rPr>
            </w:pPr>
          </w:p>
        </w:tc>
        <w:tc>
          <w:tcPr>
            <w:tcW w:w="567" w:type="dxa"/>
          </w:tcPr>
          <w:p w14:paraId="20F48A81" w14:textId="77777777" w:rsidR="00431D03" w:rsidRPr="009F7CC8" w:rsidRDefault="00431D03" w:rsidP="007C6FC7">
            <w:pPr>
              <w:jc w:val="both"/>
              <w:rPr>
                <w:rFonts w:ascii="Arial" w:hAnsi="Arial" w:cs="Arial"/>
                <w:b/>
                <w:bCs/>
                <w:sz w:val="20"/>
                <w:szCs w:val="20"/>
              </w:rPr>
            </w:pPr>
          </w:p>
        </w:tc>
        <w:tc>
          <w:tcPr>
            <w:tcW w:w="567" w:type="dxa"/>
          </w:tcPr>
          <w:p w14:paraId="60722B76" w14:textId="77777777" w:rsidR="00431D03" w:rsidRPr="009F7CC8" w:rsidRDefault="00431D03" w:rsidP="007C6FC7">
            <w:pPr>
              <w:jc w:val="both"/>
              <w:rPr>
                <w:rFonts w:ascii="Arial" w:hAnsi="Arial" w:cs="Arial"/>
                <w:b/>
                <w:bCs/>
                <w:sz w:val="20"/>
                <w:szCs w:val="20"/>
              </w:rPr>
            </w:pPr>
          </w:p>
        </w:tc>
      </w:tr>
      <w:tr w:rsidR="00431D03" w:rsidRPr="009F7CC8" w14:paraId="1841441C" w14:textId="77777777" w:rsidTr="007C6FC7">
        <w:trPr>
          <w:trHeight w:val="300"/>
        </w:trPr>
        <w:tc>
          <w:tcPr>
            <w:tcW w:w="6791" w:type="dxa"/>
          </w:tcPr>
          <w:p w14:paraId="18C33A8C"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3.2.1.</w:t>
            </w:r>
            <w:r w:rsidRPr="009F7CC8">
              <w:rPr>
                <w:rFonts w:ascii="Arial" w:hAnsi="Arial" w:cs="Arial"/>
                <w:sz w:val="20"/>
                <w:szCs w:val="20"/>
              </w:rPr>
              <w:t xml:space="preserve"> Manages effectively individual study processes and career development.</w:t>
            </w:r>
          </w:p>
        </w:tc>
        <w:tc>
          <w:tcPr>
            <w:tcW w:w="567" w:type="dxa"/>
          </w:tcPr>
          <w:p w14:paraId="14A9BA58" w14:textId="77777777" w:rsidR="00431D03" w:rsidRPr="009F7CC8" w:rsidRDefault="00431D03" w:rsidP="007C6FC7">
            <w:pPr>
              <w:jc w:val="both"/>
              <w:rPr>
                <w:rFonts w:ascii="Arial" w:hAnsi="Arial" w:cs="Arial"/>
                <w:b/>
                <w:bCs/>
                <w:sz w:val="20"/>
                <w:szCs w:val="20"/>
              </w:rPr>
            </w:pPr>
          </w:p>
        </w:tc>
        <w:tc>
          <w:tcPr>
            <w:tcW w:w="567" w:type="dxa"/>
          </w:tcPr>
          <w:p w14:paraId="4E5E7F42" w14:textId="77777777" w:rsidR="00431D03" w:rsidRPr="009F7CC8" w:rsidRDefault="00431D03" w:rsidP="007C6FC7">
            <w:pPr>
              <w:jc w:val="both"/>
              <w:rPr>
                <w:rFonts w:ascii="Arial" w:hAnsi="Arial" w:cs="Arial"/>
                <w:b/>
                <w:bCs/>
                <w:sz w:val="20"/>
                <w:szCs w:val="20"/>
              </w:rPr>
            </w:pPr>
          </w:p>
        </w:tc>
        <w:tc>
          <w:tcPr>
            <w:tcW w:w="567" w:type="dxa"/>
          </w:tcPr>
          <w:p w14:paraId="1A44F726" w14:textId="77777777" w:rsidR="00431D03" w:rsidRPr="009F7CC8" w:rsidRDefault="00431D03" w:rsidP="007C6FC7">
            <w:pPr>
              <w:jc w:val="both"/>
              <w:rPr>
                <w:rFonts w:ascii="Arial" w:hAnsi="Arial" w:cs="Arial"/>
                <w:b/>
                <w:bCs/>
                <w:sz w:val="20"/>
                <w:szCs w:val="20"/>
              </w:rPr>
            </w:pPr>
          </w:p>
        </w:tc>
        <w:tc>
          <w:tcPr>
            <w:tcW w:w="567" w:type="dxa"/>
          </w:tcPr>
          <w:p w14:paraId="62CA1D0F" w14:textId="77777777" w:rsidR="00431D03" w:rsidRPr="009F7CC8" w:rsidRDefault="00431D03" w:rsidP="007C6FC7">
            <w:pPr>
              <w:jc w:val="both"/>
              <w:rPr>
                <w:rFonts w:ascii="Arial" w:hAnsi="Arial" w:cs="Arial"/>
                <w:b/>
                <w:bCs/>
                <w:sz w:val="20"/>
                <w:szCs w:val="20"/>
              </w:rPr>
            </w:pPr>
          </w:p>
        </w:tc>
        <w:tc>
          <w:tcPr>
            <w:tcW w:w="567" w:type="dxa"/>
          </w:tcPr>
          <w:p w14:paraId="7EC9A163" w14:textId="1A5E8878" w:rsidR="00431D03" w:rsidRPr="009F7CC8" w:rsidRDefault="00431D03" w:rsidP="007C6FC7">
            <w:pPr>
              <w:jc w:val="both"/>
              <w:rPr>
                <w:rFonts w:ascii="Arial" w:hAnsi="Arial" w:cs="Arial"/>
                <w:b/>
                <w:bCs/>
                <w:sz w:val="20"/>
                <w:szCs w:val="20"/>
              </w:rPr>
            </w:pPr>
          </w:p>
        </w:tc>
      </w:tr>
      <w:tr w:rsidR="00431D03" w:rsidRPr="009F7CC8" w14:paraId="7F50FFD8" w14:textId="77777777" w:rsidTr="007C6FC7">
        <w:trPr>
          <w:trHeight w:val="300"/>
        </w:trPr>
        <w:tc>
          <w:tcPr>
            <w:tcW w:w="6791" w:type="dxa"/>
          </w:tcPr>
          <w:p w14:paraId="1ADEA471"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3.2.2.</w:t>
            </w:r>
            <w:r w:rsidRPr="009F7CC8">
              <w:rPr>
                <w:rFonts w:ascii="Arial" w:hAnsi="Arial" w:cs="Arial"/>
                <w:sz w:val="20"/>
                <w:szCs w:val="20"/>
              </w:rPr>
              <w:t xml:space="preserve"> Demonstrates skills in acquiring, evaluating, integrating new information with existing knowledge, applying to professional situations, and adapting to changing conditions throughout professional career.</w:t>
            </w:r>
          </w:p>
        </w:tc>
        <w:tc>
          <w:tcPr>
            <w:tcW w:w="567" w:type="dxa"/>
          </w:tcPr>
          <w:p w14:paraId="6A57345A" w14:textId="77777777" w:rsidR="00431D03" w:rsidRPr="009F7CC8" w:rsidRDefault="00431D03" w:rsidP="007C6FC7">
            <w:pPr>
              <w:jc w:val="both"/>
              <w:rPr>
                <w:rFonts w:ascii="Arial" w:hAnsi="Arial" w:cs="Arial"/>
                <w:b/>
                <w:bCs/>
                <w:sz w:val="20"/>
                <w:szCs w:val="20"/>
              </w:rPr>
            </w:pPr>
          </w:p>
        </w:tc>
        <w:tc>
          <w:tcPr>
            <w:tcW w:w="567" w:type="dxa"/>
          </w:tcPr>
          <w:p w14:paraId="2E804E77" w14:textId="77777777" w:rsidR="00431D03" w:rsidRPr="009F7CC8" w:rsidRDefault="00431D03" w:rsidP="007C6FC7">
            <w:pPr>
              <w:jc w:val="both"/>
              <w:rPr>
                <w:rFonts w:ascii="Arial" w:hAnsi="Arial" w:cs="Arial"/>
                <w:b/>
                <w:bCs/>
                <w:sz w:val="20"/>
                <w:szCs w:val="20"/>
              </w:rPr>
            </w:pPr>
          </w:p>
        </w:tc>
        <w:tc>
          <w:tcPr>
            <w:tcW w:w="567" w:type="dxa"/>
          </w:tcPr>
          <w:p w14:paraId="0B4F090B" w14:textId="77777777" w:rsidR="00431D03" w:rsidRPr="009F7CC8" w:rsidRDefault="00431D03" w:rsidP="007C6FC7">
            <w:pPr>
              <w:jc w:val="both"/>
              <w:rPr>
                <w:rFonts w:ascii="Arial" w:hAnsi="Arial" w:cs="Arial"/>
                <w:b/>
                <w:bCs/>
                <w:sz w:val="20"/>
                <w:szCs w:val="20"/>
              </w:rPr>
            </w:pPr>
          </w:p>
        </w:tc>
        <w:tc>
          <w:tcPr>
            <w:tcW w:w="567" w:type="dxa"/>
          </w:tcPr>
          <w:p w14:paraId="721AAE5B" w14:textId="77777777" w:rsidR="00431D03" w:rsidRPr="009F7CC8" w:rsidRDefault="00431D03" w:rsidP="007C6FC7">
            <w:pPr>
              <w:jc w:val="both"/>
              <w:rPr>
                <w:rFonts w:ascii="Arial" w:hAnsi="Arial" w:cs="Arial"/>
                <w:b/>
                <w:bCs/>
                <w:sz w:val="20"/>
                <w:szCs w:val="20"/>
              </w:rPr>
            </w:pPr>
          </w:p>
        </w:tc>
        <w:tc>
          <w:tcPr>
            <w:tcW w:w="567" w:type="dxa"/>
          </w:tcPr>
          <w:p w14:paraId="049FBE37" w14:textId="37A61A98" w:rsidR="00431D03" w:rsidRPr="009F7CC8" w:rsidRDefault="00431D03" w:rsidP="007C6FC7">
            <w:pPr>
              <w:jc w:val="both"/>
              <w:rPr>
                <w:rFonts w:ascii="Arial" w:hAnsi="Arial" w:cs="Arial"/>
                <w:b/>
                <w:bCs/>
                <w:sz w:val="20"/>
                <w:szCs w:val="20"/>
              </w:rPr>
            </w:pPr>
          </w:p>
        </w:tc>
      </w:tr>
      <w:tr w:rsidR="00431D03" w:rsidRPr="009F7CC8" w14:paraId="15602C19" w14:textId="77777777" w:rsidTr="007C6FC7">
        <w:trPr>
          <w:trHeight w:val="300"/>
        </w:trPr>
        <w:tc>
          <w:tcPr>
            <w:tcW w:w="6791" w:type="dxa"/>
          </w:tcPr>
          <w:p w14:paraId="617406B1" w14:textId="77777777" w:rsidR="00431D03" w:rsidRPr="009F7CC8" w:rsidRDefault="00431D03" w:rsidP="007C6FC7">
            <w:pPr>
              <w:jc w:val="both"/>
              <w:rPr>
                <w:rFonts w:ascii="Arial" w:hAnsi="Arial" w:cs="Arial"/>
                <w:sz w:val="20"/>
                <w:szCs w:val="20"/>
              </w:rPr>
            </w:pPr>
            <w:r>
              <w:rPr>
                <w:rFonts w:ascii="Arial" w:hAnsi="Arial" w:cs="Arial"/>
                <w:b/>
                <w:bCs/>
                <w:sz w:val="20"/>
                <w:szCs w:val="20"/>
              </w:rPr>
              <w:t>Competency</w:t>
            </w:r>
            <w:r w:rsidRPr="009F7CC8">
              <w:rPr>
                <w:rFonts w:ascii="Arial" w:hAnsi="Arial" w:cs="Arial"/>
                <w:b/>
                <w:bCs/>
                <w:sz w:val="20"/>
                <w:szCs w:val="20"/>
              </w:rPr>
              <w:t xml:space="preserve"> 3.2.3.</w:t>
            </w:r>
            <w:r w:rsidRPr="009F7CC8">
              <w:rPr>
                <w:rFonts w:ascii="Arial" w:hAnsi="Arial" w:cs="Arial"/>
                <w:sz w:val="20"/>
                <w:szCs w:val="20"/>
              </w:rPr>
              <w:t xml:space="preserve"> Selects the right learning resources to improve the quality of health care and organizes the learning process.</w:t>
            </w:r>
          </w:p>
        </w:tc>
        <w:tc>
          <w:tcPr>
            <w:tcW w:w="567" w:type="dxa"/>
          </w:tcPr>
          <w:p w14:paraId="3B318CA4" w14:textId="77777777" w:rsidR="00431D03" w:rsidRPr="009F7CC8" w:rsidRDefault="00431D03" w:rsidP="007C6FC7">
            <w:pPr>
              <w:jc w:val="both"/>
              <w:rPr>
                <w:rFonts w:ascii="Arial" w:hAnsi="Arial" w:cs="Arial"/>
                <w:b/>
                <w:bCs/>
                <w:sz w:val="20"/>
                <w:szCs w:val="20"/>
              </w:rPr>
            </w:pPr>
          </w:p>
        </w:tc>
        <w:tc>
          <w:tcPr>
            <w:tcW w:w="567" w:type="dxa"/>
          </w:tcPr>
          <w:p w14:paraId="76ED4F55" w14:textId="77777777" w:rsidR="00431D03" w:rsidRPr="009F7CC8" w:rsidRDefault="00431D03" w:rsidP="007C6FC7">
            <w:pPr>
              <w:jc w:val="both"/>
              <w:rPr>
                <w:rFonts w:ascii="Arial" w:hAnsi="Arial" w:cs="Arial"/>
                <w:b/>
                <w:bCs/>
                <w:sz w:val="20"/>
                <w:szCs w:val="20"/>
              </w:rPr>
            </w:pPr>
          </w:p>
        </w:tc>
        <w:tc>
          <w:tcPr>
            <w:tcW w:w="567" w:type="dxa"/>
          </w:tcPr>
          <w:p w14:paraId="09097554" w14:textId="77777777" w:rsidR="00431D03" w:rsidRPr="009F7CC8" w:rsidRDefault="00431D03" w:rsidP="007C6FC7">
            <w:pPr>
              <w:jc w:val="both"/>
              <w:rPr>
                <w:rFonts w:ascii="Arial" w:hAnsi="Arial" w:cs="Arial"/>
                <w:b/>
                <w:bCs/>
                <w:sz w:val="20"/>
                <w:szCs w:val="20"/>
              </w:rPr>
            </w:pPr>
          </w:p>
        </w:tc>
        <w:tc>
          <w:tcPr>
            <w:tcW w:w="567" w:type="dxa"/>
          </w:tcPr>
          <w:p w14:paraId="4AE6DE53" w14:textId="77777777" w:rsidR="00431D03" w:rsidRPr="009F7CC8" w:rsidRDefault="00431D03" w:rsidP="007C6FC7">
            <w:pPr>
              <w:jc w:val="both"/>
              <w:rPr>
                <w:rFonts w:ascii="Arial" w:hAnsi="Arial" w:cs="Arial"/>
                <w:b/>
                <w:bCs/>
                <w:sz w:val="20"/>
                <w:szCs w:val="20"/>
              </w:rPr>
            </w:pPr>
          </w:p>
        </w:tc>
        <w:tc>
          <w:tcPr>
            <w:tcW w:w="567" w:type="dxa"/>
          </w:tcPr>
          <w:p w14:paraId="15EBE295" w14:textId="7A56F921" w:rsidR="00431D03" w:rsidRPr="009F7CC8" w:rsidRDefault="00431D03" w:rsidP="007C6FC7">
            <w:pPr>
              <w:jc w:val="both"/>
              <w:rPr>
                <w:rFonts w:ascii="Arial" w:hAnsi="Arial" w:cs="Arial"/>
                <w:b/>
                <w:bCs/>
                <w:sz w:val="20"/>
                <w:szCs w:val="20"/>
              </w:rPr>
            </w:pPr>
          </w:p>
        </w:tc>
      </w:tr>
    </w:tbl>
    <w:p w14:paraId="694A9C32" w14:textId="77777777" w:rsidR="00CE2893" w:rsidRPr="006C596C" w:rsidRDefault="00CE2893" w:rsidP="00C66C02">
      <w:pPr>
        <w:shd w:val="clear" w:color="auto" w:fill="FFFFFF"/>
        <w:rPr>
          <w:rFonts w:ascii="Verdana" w:hAnsi="Verdana" w:cs="Calibri"/>
          <w:sz w:val="18"/>
          <w:szCs w:val="18"/>
        </w:rPr>
      </w:pPr>
    </w:p>
    <w:p w14:paraId="6E57086C" w14:textId="77777777" w:rsidR="00CE2893" w:rsidRPr="006C596C" w:rsidRDefault="00CE2893" w:rsidP="00C66C02">
      <w:pPr>
        <w:shd w:val="clear" w:color="auto" w:fill="FFFFFF"/>
        <w:rPr>
          <w:rFonts w:ascii="Verdana" w:hAnsi="Verdana" w:cs="Calibri"/>
          <w:sz w:val="18"/>
          <w:szCs w:val="18"/>
        </w:rPr>
      </w:pPr>
    </w:p>
    <w:p w14:paraId="1BEB0468" w14:textId="69399A27" w:rsidR="001B5F83" w:rsidRDefault="001B5F83">
      <w:pPr>
        <w:spacing w:after="160" w:line="259" w:lineRule="auto"/>
        <w:rPr>
          <w:rFonts w:ascii="Verdana" w:hAnsi="Verdana" w:cs="Calibri"/>
          <w:sz w:val="18"/>
          <w:szCs w:val="18"/>
        </w:rPr>
      </w:pPr>
      <w:bookmarkStart w:id="0" w:name="_GoBack"/>
      <w:bookmarkEnd w:id="0"/>
    </w:p>
    <w:p w14:paraId="2214D649" w14:textId="77777777" w:rsidR="00C66C02" w:rsidRPr="006C596C" w:rsidRDefault="00C66C02" w:rsidP="00C66C02">
      <w:pPr>
        <w:shd w:val="clear" w:color="auto" w:fill="FFFFFF"/>
        <w:rPr>
          <w:rFonts w:ascii="Verdana" w:hAnsi="Verdana" w:cs="Calibri"/>
          <w:sz w:val="18"/>
          <w:szCs w:val="18"/>
        </w:rPr>
      </w:pPr>
    </w:p>
    <w:tbl>
      <w:tblPr>
        <w:tblW w:w="4916" w:type="pct"/>
        <w:jc w:val="center"/>
        <w:tblCellSpacing w:w="15" w:type="dxa"/>
        <w:tblBorders>
          <w:top w:val="single" w:sz="2" w:space="0" w:color="888888"/>
          <w:left w:val="single" w:sz="2" w:space="0" w:color="888888"/>
          <w:bottom w:val="single" w:sz="2" w:space="0" w:color="888888"/>
          <w:right w:val="single" w:sz="2" w:space="0" w:color="888888"/>
        </w:tblBorders>
        <w:shd w:val="clear" w:color="auto" w:fill="ECEBEB"/>
        <w:tblCellMar>
          <w:top w:w="15" w:type="dxa"/>
          <w:left w:w="15" w:type="dxa"/>
          <w:bottom w:w="15" w:type="dxa"/>
          <w:right w:w="15" w:type="dxa"/>
        </w:tblCellMar>
        <w:tblLook w:val="04A0" w:firstRow="1" w:lastRow="0" w:firstColumn="1" w:lastColumn="0" w:noHBand="0" w:noVBand="1"/>
      </w:tblPr>
      <w:tblGrid>
        <w:gridCol w:w="5302"/>
        <w:gridCol w:w="896"/>
        <w:gridCol w:w="901"/>
        <w:gridCol w:w="1815"/>
      </w:tblGrid>
      <w:tr w:rsidR="00840D83" w:rsidRPr="006C596C" w14:paraId="45F3072D" w14:textId="77777777" w:rsidTr="00A26EC2">
        <w:trPr>
          <w:trHeight w:val="525"/>
          <w:tblCellSpacing w:w="15" w:type="dxa"/>
          <w:jc w:val="center"/>
        </w:trPr>
        <w:tc>
          <w:tcPr>
            <w:tcW w:w="4966" w:type="pct"/>
            <w:gridSpan w:val="4"/>
            <w:tcBorders>
              <w:bottom w:val="single" w:sz="6" w:space="0" w:color="CCCCCC"/>
            </w:tcBorders>
            <w:shd w:val="clear" w:color="auto" w:fill="FFFFFF"/>
            <w:tcMar>
              <w:top w:w="15" w:type="dxa"/>
              <w:left w:w="75" w:type="dxa"/>
              <w:bottom w:w="15" w:type="dxa"/>
              <w:right w:w="15" w:type="dxa"/>
            </w:tcMar>
            <w:vAlign w:val="center"/>
          </w:tcPr>
          <w:p w14:paraId="146D7375" w14:textId="77777777" w:rsidR="00840D83" w:rsidRPr="006C596C" w:rsidRDefault="00840D83" w:rsidP="00A26EC2">
            <w:pPr>
              <w:spacing w:line="240" w:lineRule="atLeast"/>
              <w:jc w:val="center"/>
              <w:rPr>
                <w:rFonts w:ascii="Verdana" w:hAnsi="Verdana"/>
                <w:sz w:val="18"/>
                <w:szCs w:val="18"/>
              </w:rPr>
            </w:pPr>
            <w:r w:rsidRPr="006C596C">
              <w:rPr>
                <w:rFonts w:ascii="Verdana" w:hAnsi="Verdana"/>
                <w:b/>
                <w:bCs/>
                <w:sz w:val="18"/>
                <w:szCs w:val="18"/>
              </w:rPr>
              <w:t>ECTS ALLOCATED BASED ON STUDENT WORKLOAD BY THE COURSE DESCRIPTION</w:t>
            </w:r>
          </w:p>
        </w:tc>
      </w:tr>
      <w:tr w:rsidR="00840D83" w:rsidRPr="006C596C" w14:paraId="6FEE2B46" w14:textId="77777777" w:rsidTr="00A26EC2">
        <w:trPr>
          <w:trHeight w:val="450"/>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1767219E" w14:textId="77777777" w:rsidR="00840D83" w:rsidRPr="006C596C" w:rsidRDefault="00840D83" w:rsidP="00A26EC2">
            <w:pPr>
              <w:spacing w:line="240" w:lineRule="atLeast"/>
              <w:rPr>
                <w:rFonts w:ascii="Verdana" w:hAnsi="Verdana"/>
                <w:sz w:val="18"/>
                <w:szCs w:val="18"/>
              </w:rPr>
            </w:pPr>
            <w:r w:rsidRPr="006C596C">
              <w:rPr>
                <w:rFonts w:ascii="Verdana" w:hAnsi="Verdana"/>
                <w:sz w:val="18"/>
                <w:szCs w:val="18"/>
              </w:rPr>
              <w:t>Activities</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6A815CD3" w14:textId="77777777" w:rsidR="00840D83" w:rsidRPr="006C596C" w:rsidRDefault="00840D83" w:rsidP="00A26EC2">
            <w:pPr>
              <w:spacing w:line="240" w:lineRule="atLeast"/>
              <w:jc w:val="center"/>
              <w:rPr>
                <w:rFonts w:ascii="Verdana" w:hAnsi="Verdana"/>
                <w:sz w:val="18"/>
                <w:szCs w:val="18"/>
              </w:rPr>
            </w:pPr>
            <w:r w:rsidRPr="006C596C">
              <w:rPr>
                <w:rFonts w:ascii="Verdana" w:hAnsi="Verdana"/>
                <w:sz w:val="18"/>
                <w:szCs w:val="18"/>
              </w:rPr>
              <w:t>Quantity</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7FD2EDDB" w14:textId="77777777" w:rsidR="00840D83" w:rsidRPr="006C596C" w:rsidRDefault="00840D83" w:rsidP="00A26EC2">
            <w:pPr>
              <w:spacing w:line="240" w:lineRule="atLeast"/>
              <w:jc w:val="center"/>
              <w:rPr>
                <w:rFonts w:ascii="Verdana" w:hAnsi="Verdana"/>
                <w:sz w:val="18"/>
                <w:szCs w:val="18"/>
              </w:rPr>
            </w:pPr>
            <w:r w:rsidRPr="006C596C">
              <w:rPr>
                <w:rFonts w:ascii="Verdana" w:hAnsi="Verdana"/>
                <w:sz w:val="18"/>
                <w:szCs w:val="18"/>
              </w:rPr>
              <w:t>Duration</w:t>
            </w:r>
            <w:r w:rsidRPr="006C596C">
              <w:rPr>
                <w:rFonts w:ascii="Verdana" w:hAnsi="Verdana"/>
                <w:sz w:val="18"/>
                <w:szCs w:val="18"/>
              </w:rPr>
              <w:br/>
              <w:t>(Hour)</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59FBD747" w14:textId="77777777" w:rsidR="00840D83" w:rsidRPr="006C596C" w:rsidRDefault="00840D83" w:rsidP="00A26EC2">
            <w:pPr>
              <w:spacing w:line="240" w:lineRule="atLeast"/>
              <w:jc w:val="center"/>
              <w:rPr>
                <w:rFonts w:ascii="Verdana" w:hAnsi="Verdana"/>
                <w:sz w:val="18"/>
                <w:szCs w:val="18"/>
              </w:rPr>
            </w:pPr>
            <w:r w:rsidRPr="006C596C">
              <w:rPr>
                <w:rFonts w:ascii="Verdana" w:hAnsi="Verdana"/>
                <w:sz w:val="18"/>
                <w:szCs w:val="18"/>
              </w:rPr>
              <w:t>Total</w:t>
            </w:r>
          </w:p>
          <w:p w14:paraId="2D7EAE36" w14:textId="77777777" w:rsidR="00840D83" w:rsidRPr="006C596C" w:rsidRDefault="00840D83" w:rsidP="00A26EC2">
            <w:pPr>
              <w:spacing w:line="240" w:lineRule="atLeast"/>
              <w:jc w:val="center"/>
              <w:rPr>
                <w:rFonts w:ascii="Verdana" w:hAnsi="Verdana"/>
                <w:sz w:val="18"/>
                <w:szCs w:val="18"/>
              </w:rPr>
            </w:pPr>
            <w:r w:rsidRPr="006C596C">
              <w:rPr>
                <w:rFonts w:ascii="Verdana" w:hAnsi="Verdana"/>
                <w:sz w:val="18"/>
                <w:szCs w:val="18"/>
              </w:rPr>
              <w:t>Workload (Hour)</w:t>
            </w:r>
          </w:p>
        </w:tc>
      </w:tr>
      <w:tr w:rsidR="00840D83" w:rsidRPr="006C596C" w14:paraId="58020CC0" w14:textId="77777777" w:rsidTr="00A26EC2">
        <w:trPr>
          <w:trHeight w:val="450"/>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1EFF1E95" w14:textId="77777777" w:rsidR="00840D83" w:rsidRPr="006C596C" w:rsidRDefault="00840D83" w:rsidP="00A26EC2">
            <w:pPr>
              <w:spacing w:line="240" w:lineRule="atLeast"/>
              <w:rPr>
                <w:rFonts w:ascii="Verdana" w:hAnsi="Verdana"/>
                <w:sz w:val="18"/>
                <w:szCs w:val="18"/>
              </w:rPr>
            </w:pPr>
            <w:r>
              <w:rPr>
                <w:rFonts w:ascii="Verdana" w:hAnsi="Verdana"/>
                <w:sz w:val="18"/>
                <w:szCs w:val="18"/>
              </w:rPr>
              <w:t>Lecture</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3C45013D" w14:textId="77777777" w:rsidR="00840D83" w:rsidRPr="006C596C" w:rsidRDefault="00840D83" w:rsidP="00A26EC2">
            <w:pPr>
              <w:spacing w:line="240" w:lineRule="atLeast"/>
              <w:jc w:val="center"/>
              <w:rPr>
                <w:rFonts w:ascii="Verdana" w:hAnsi="Verdana"/>
                <w:sz w:val="18"/>
                <w:szCs w:val="18"/>
              </w:rPr>
            </w:pPr>
            <w:r>
              <w:rPr>
                <w:rFonts w:ascii="Verdana" w:hAnsi="Verdana"/>
                <w:sz w:val="18"/>
                <w:szCs w:val="18"/>
              </w:rPr>
              <w:t>10</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3E4D4319" w14:textId="77777777" w:rsidR="00840D83" w:rsidRPr="006C596C" w:rsidRDefault="00840D83" w:rsidP="00A26EC2">
            <w:pPr>
              <w:spacing w:line="240" w:lineRule="atLeast"/>
              <w:jc w:val="center"/>
              <w:rPr>
                <w:rFonts w:ascii="Verdana" w:hAnsi="Verdana"/>
                <w:sz w:val="18"/>
                <w:szCs w:val="18"/>
              </w:rPr>
            </w:pPr>
            <w:r>
              <w:rPr>
                <w:rFonts w:ascii="Verdana" w:hAnsi="Verdana"/>
                <w:sz w:val="18"/>
                <w:szCs w:val="18"/>
              </w:rPr>
              <w:t>1</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3513E9EE" w14:textId="77777777" w:rsidR="00840D83" w:rsidRPr="006C596C" w:rsidRDefault="00840D83" w:rsidP="00A26EC2">
            <w:pPr>
              <w:spacing w:line="240" w:lineRule="atLeast"/>
              <w:jc w:val="center"/>
              <w:rPr>
                <w:rFonts w:ascii="Verdana" w:hAnsi="Verdana"/>
                <w:sz w:val="18"/>
                <w:szCs w:val="18"/>
              </w:rPr>
            </w:pPr>
            <w:r>
              <w:rPr>
                <w:rFonts w:ascii="Verdana" w:hAnsi="Verdana"/>
                <w:sz w:val="18"/>
                <w:szCs w:val="18"/>
              </w:rPr>
              <w:t>10</w:t>
            </w:r>
          </w:p>
        </w:tc>
      </w:tr>
      <w:tr w:rsidR="00840D83" w:rsidRPr="006C596C" w14:paraId="4CD52A16" w14:textId="77777777" w:rsidTr="00A26EC2">
        <w:trPr>
          <w:trHeight w:val="375"/>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61B011EA" w14:textId="77777777" w:rsidR="00840D83" w:rsidRPr="006C596C" w:rsidRDefault="00840D83" w:rsidP="00A26EC2">
            <w:pPr>
              <w:spacing w:line="240" w:lineRule="atLeast"/>
              <w:rPr>
                <w:rFonts w:ascii="Verdana" w:hAnsi="Verdana"/>
                <w:sz w:val="18"/>
                <w:szCs w:val="18"/>
              </w:rPr>
            </w:pPr>
            <w:r>
              <w:rPr>
                <w:rFonts w:ascii="Verdana" w:hAnsi="Verdana"/>
                <w:sz w:val="18"/>
                <w:szCs w:val="18"/>
              </w:rPr>
              <w:t>Practical applying</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3AAC3AFD" w14:textId="77777777" w:rsidR="00840D83" w:rsidRDefault="00840D83" w:rsidP="00A26EC2">
            <w:pPr>
              <w:spacing w:line="240" w:lineRule="atLeast"/>
              <w:jc w:val="center"/>
              <w:rPr>
                <w:rFonts w:ascii="Verdana" w:hAnsi="Verdana"/>
                <w:sz w:val="18"/>
                <w:szCs w:val="18"/>
              </w:rPr>
            </w:pPr>
            <w:r>
              <w:rPr>
                <w:rFonts w:ascii="Verdana" w:hAnsi="Verdana"/>
                <w:sz w:val="18"/>
                <w:szCs w:val="18"/>
              </w:rPr>
              <w:t>11</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7C5FD4D9" w14:textId="77777777" w:rsidR="00840D83" w:rsidRDefault="00840D83" w:rsidP="00A26EC2">
            <w:pPr>
              <w:spacing w:line="240" w:lineRule="atLeast"/>
              <w:jc w:val="center"/>
              <w:rPr>
                <w:rFonts w:ascii="Verdana" w:hAnsi="Verdana"/>
                <w:sz w:val="18"/>
                <w:szCs w:val="18"/>
              </w:rPr>
            </w:pPr>
            <w:r>
              <w:rPr>
                <w:rFonts w:ascii="Verdana" w:hAnsi="Verdana"/>
                <w:sz w:val="18"/>
                <w:szCs w:val="18"/>
              </w:rPr>
              <w:t>2</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037579FA" w14:textId="77777777" w:rsidR="00840D83" w:rsidRDefault="00840D83" w:rsidP="00A26EC2">
            <w:pPr>
              <w:spacing w:line="240" w:lineRule="atLeast"/>
              <w:jc w:val="center"/>
              <w:rPr>
                <w:rFonts w:ascii="Verdana" w:hAnsi="Verdana"/>
                <w:sz w:val="18"/>
                <w:szCs w:val="18"/>
              </w:rPr>
            </w:pPr>
            <w:r>
              <w:rPr>
                <w:rFonts w:ascii="Verdana" w:hAnsi="Verdana"/>
                <w:sz w:val="18"/>
                <w:szCs w:val="18"/>
              </w:rPr>
              <w:t>22</w:t>
            </w:r>
          </w:p>
        </w:tc>
      </w:tr>
      <w:tr w:rsidR="00840D83" w:rsidRPr="006C596C" w14:paraId="4CD360E4" w14:textId="77777777" w:rsidTr="00A26EC2">
        <w:trPr>
          <w:trHeight w:val="375"/>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28BC65A9" w14:textId="77777777" w:rsidR="00840D83" w:rsidRPr="006C596C" w:rsidRDefault="00840D83" w:rsidP="00A26EC2">
            <w:pPr>
              <w:spacing w:line="240" w:lineRule="atLeast"/>
              <w:rPr>
                <w:rFonts w:ascii="Verdana" w:hAnsi="Verdana"/>
                <w:sz w:val="18"/>
                <w:szCs w:val="18"/>
              </w:rPr>
            </w:pPr>
            <w:r w:rsidRPr="006C596C">
              <w:rPr>
                <w:rFonts w:ascii="Verdana" w:hAnsi="Verdana"/>
                <w:sz w:val="18"/>
                <w:szCs w:val="18"/>
              </w:rPr>
              <w:t xml:space="preserve">Hours for off-the-classroom study (Pre-study, </w:t>
            </w:r>
            <w:r w:rsidRPr="008C01B7">
              <w:rPr>
                <w:rFonts w:ascii="Verdana" w:hAnsi="Verdana"/>
                <w:sz w:val="18"/>
                <w:szCs w:val="18"/>
              </w:rPr>
              <w:t>reinforcement, homework, project</w:t>
            </w:r>
            <w:r w:rsidRPr="006C596C">
              <w:rPr>
                <w:rFonts w:ascii="Verdana" w:hAnsi="Verdana"/>
                <w:sz w:val="18"/>
                <w:szCs w:val="18"/>
              </w:rPr>
              <w:t>)</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5E94CBCD" w14:textId="77777777" w:rsidR="00840D83" w:rsidRPr="006C596C" w:rsidRDefault="00840D83" w:rsidP="00A26EC2">
            <w:pPr>
              <w:spacing w:line="240" w:lineRule="atLeast"/>
              <w:jc w:val="center"/>
              <w:rPr>
                <w:rFonts w:ascii="Verdana" w:hAnsi="Verdana"/>
                <w:sz w:val="18"/>
                <w:szCs w:val="18"/>
              </w:rPr>
            </w:pPr>
            <w:r>
              <w:rPr>
                <w:rFonts w:ascii="Verdana" w:hAnsi="Verdana"/>
                <w:sz w:val="18"/>
                <w:szCs w:val="18"/>
              </w:rPr>
              <w:t>12</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0D5B5549" w14:textId="77777777" w:rsidR="00840D83" w:rsidRPr="006C596C" w:rsidRDefault="00840D83" w:rsidP="00A26EC2">
            <w:pPr>
              <w:spacing w:line="240" w:lineRule="atLeast"/>
              <w:jc w:val="center"/>
              <w:rPr>
                <w:rFonts w:ascii="Verdana" w:hAnsi="Verdana"/>
                <w:sz w:val="18"/>
                <w:szCs w:val="18"/>
              </w:rPr>
            </w:pPr>
            <w:r>
              <w:rPr>
                <w:rFonts w:ascii="Verdana" w:hAnsi="Verdana"/>
                <w:sz w:val="18"/>
                <w:szCs w:val="18"/>
              </w:rPr>
              <w:t>2</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03E394E2" w14:textId="77777777" w:rsidR="00840D83" w:rsidRPr="006C596C" w:rsidRDefault="00840D83" w:rsidP="00A26EC2">
            <w:pPr>
              <w:spacing w:line="240" w:lineRule="atLeast"/>
              <w:jc w:val="center"/>
              <w:rPr>
                <w:rFonts w:ascii="Verdana" w:hAnsi="Verdana"/>
                <w:sz w:val="18"/>
                <w:szCs w:val="18"/>
              </w:rPr>
            </w:pPr>
            <w:r>
              <w:rPr>
                <w:rFonts w:ascii="Verdana" w:hAnsi="Verdana"/>
                <w:sz w:val="18"/>
                <w:szCs w:val="18"/>
              </w:rPr>
              <w:t>24</w:t>
            </w:r>
          </w:p>
        </w:tc>
      </w:tr>
      <w:tr w:rsidR="00840D83" w:rsidRPr="006C596C" w14:paraId="22C735C4" w14:textId="77777777" w:rsidTr="00A26EC2">
        <w:trPr>
          <w:trHeight w:val="375"/>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6438ECE8" w14:textId="77777777" w:rsidR="00840D83" w:rsidRPr="006C596C" w:rsidRDefault="00840D83" w:rsidP="00A26EC2">
            <w:pPr>
              <w:spacing w:line="240" w:lineRule="atLeast"/>
              <w:rPr>
                <w:rFonts w:ascii="Verdana" w:hAnsi="Verdana"/>
                <w:sz w:val="18"/>
                <w:szCs w:val="18"/>
              </w:rPr>
            </w:pPr>
            <w:r>
              <w:rPr>
                <w:rFonts w:ascii="Verdana" w:hAnsi="Verdana"/>
                <w:sz w:val="18"/>
                <w:szCs w:val="18"/>
              </w:rPr>
              <w:t>Final</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76E57790" w14:textId="77777777" w:rsidR="00840D83" w:rsidRPr="006C596C" w:rsidRDefault="00840D83" w:rsidP="00A26EC2">
            <w:pPr>
              <w:spacing w:line="240" w:lineRule="atLeast"/>
              <w:jc w:val="center"/>
              <w:rPr>
                <w:rFonts w:ascii="Verdana" w:hAnsi="Verdana"/>
                <w:sz w:val="18"/>
                <w:szCs w:val="18"/>
              </w:rPr>
            </w:pPr>
            <w:r w:rsidRPr="006C596C">
              <w:rPr>
                <w:rFonts w:ascii="Verdana" w:hAnsi="Verdana"/>
                <w:sz w:val="18"/>
                <w:szCs w:val="18"/>
              </w:rPr>
              <w:t>1</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5C28D61B" w14:textId="77777777" w:rsidR="00840D83" w:rsidRPr="006C596C" w:rsidRDefault="00840D83" w:rsidP="00A26EC2">
            <w:pPr>
              <w:spacing w:line="240" w:lineRule="atLeast"/>
              <w:jc w:val="center"/>
              <w:rPr>
                <w:rFonts w:ascii="Verdana" w:hAnsi="Verdana"/>
                <w:sz w:val="18"/>
                <w:szCs w:val="18"/>
              </w:rPr>
            </w:pPr>
            <w:r>
              <w:rPr>
                <w:rFonts w:ascii="Verdana" w:hAnsi="Verdana"/>
                <w:sz w:val="18"/>
                <w:szCs w:val="18"/>
              </w:rPr>
              <w:t>2</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25AAC152" w14:textId="77777777" w:rsidR="00840D83" w:rsidRPr="006C596C" w:rsidRDefault="00840D83" w:rsidP="00A26EC2">
            <w:pPr>
              <w:spacing w:line="240" w:lineRule="atLeast"/>
              <w:jc w:val="center"/>
              <w:rPr>
                <w:rFonts w:ascii="Verdana" w:hAnsi="Verdana"/>
                <w:sz w:val="18"/>
                <w:szCs w:val="18"/>
              </w:rPr>
            </w:pPr>
            <w:r>
              <w:rPr>
                <w:rFonts w:ascii="Verdana" w:hAnsi="Verdana"/>
                <w:sz w:val="18"/>
                <w:szCs w:val="18"/>
              </w:rPr>
              <w:t>2</w:t>
            </w:r>
          </w:p>
        </w:tc>
      </w:tr>
      <w:tr w:rsidR="00840D83" w:rsidRPr="006C596C" w14:paraId="2FCB209F" w14:textId="77777777" w:rsidTr="00A26EC2">
        <w:trPr>
          <w:trHeight w:val="375"/>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4F6664E9" w14:textId="77777777" w:rsidR="00840D83" w:rsidRPr="006C596C" w:rsidRDefault="00840D83" w:rsidP="00A26EC2">
            <w:pPr>
              <w:spacing w:line="240" w:lineRule="atLeast"/>
              <w:jc w:val="right"/>
              <w:rPr>
                <w:rFonts w:ascii="Verdana" w:hAnsi="Verdana"/>
                <w:sz w:val="18"/>
                <w:szCs w:val="18"/>
              </w:rPr>
            </w:pPr>
            <w:r w:rsidRPr="006C596C">
              <w:rPr>
                <w:rFonts w:ascii="Verdana" w:hAnsi="Verdana"/>
                <w:b/>
                <w:bCs/>
                <w:sz w:val="18"/>
                <w:szCs w:val="18"/>
              </w:rPr>
              <w:t>Total Work Load</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263A2E24" w14:textId="77777777" w:rsidR="00840D83" w:rsidRPr="006C596C" w:rsidRDefault="00840D83" w:rsidP="00A26EC2">
            <w:pPr>
              <w:spacing w:line="240" w:lineRule="atLeast"/>
              <w:rPr>
                <w:rFonts w:ascii="Verdana" w:hAnsi="Verdana"/>
                <w:sz w:val="18"/>
                <w:szCs w:val="18"/>
              </w:rPr>
            </w:pPr>
            <w:r w:rsidRPr="006C596C">
              <w:rPr>
                <w:rFonts w:ascii="Verdana" w:hAnsi="Verdana"/>
                <w:sz w:val="18"/>
                <w:szCs w:val="18"/>
              </w:rPr>
              <w:t> </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2108D959" w14:textId="77777777" w:rsidR="00840D83" w:rsidRPr="006C596C" w:rsidRDefault="00840D83" w:rsidP="00A26EC2">
            <w:pPr>
              <w:spacing w:line="240" w:lineRule="atLeast"/>
              <w:rPr>
                <w:rFonts w:ascii="Verdana" w:hAnsi="Verdana"/>
                <w:sz w:val="18"/>
                <w:szCs w:val="18"/>
              </w:rPr>
            </w:pPr>
            <w:r w:rsidRPr="006C596C">
              <w:rPr>
                <w:rFonts w:ascii="Verdana" w:hAnsi="Verdana"/>
                <w:sz w:val="18"/>
                <w:szCs w:val="18"/>
              </w:rPr>
              <w:t> </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6B86DCA2" w14:textId="77777777" w:rsidR="00840D83" w:rsidRPr="006C596C" w:rsidRDefault="007035CE" w:rsidP="00A26EC2">
            <w:pPr>
              <w:spacing w:line="240" w:lineRule="atLeast"/>
              <w:jc w:val="center"/>
              <w:rPr>
                <w:rFonts w:ascii="Verdana" w:hAnsi="Verdana"/>
                <w:sz w:val="18"/>
                <w:szCs w:val="18"/>
              </w:rPr>
            </w:pPr>
            <w:r>
              <w:rPr>
                <w:rFonts w:ascii="Verdana" w:hAnsi="Verdana"/>
                <w:sz w:val="18"/>
                <w:szCs w:val="18"/>
              </w:rPr>
              <w:t>58</w:t>
            </w:r>
          </w:p>
        </w:tc>
      </w:tr>
      <w:tr w:rsidR="00840D83" w:rsidRPr="006C596C" w14:paraId="0BD90D5B" w14:textId="77777777" w:rsidTr="00A26EC2">
        <w:trPr>
          <w:trHeight w:val="375"/>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1EAF51A6" w14:textId="77777777" w:rsidR="00840D83" w:rsidRPr="006C596C" w:rsidRDefault="00840D83" w:rsidP="007035CE">
            <w:pPr>
              <w:spacing w:line="240" w:lineRule="atLeast"/>
              <w:jc w:val="right"/>
              <w:rPr>
                <w:rFonts w:ascii="Verdana" w:hAnsi="Verdana"/>
                <w:sz w:val="18"/>
                <w:szCs w:val="18"/>
              </w:rPr>
            </w:pPr>
            <w:r w:rsidRPr="006C596C">
              <w:rPr>
                <w:rFonts w:ascii="Verdana" w:hAnsi="Verdana"/>
                <w:b/>
                <w:bCs/>
                <w:sz w:val="18"/>
                <w:szCs w:val="18"/>
              </w:rPr>
              <w:t xml:space="preserve">Total Work Load / </w:t>
            </w:r>
            <w:r w:rsidR="007035CE">
              <w:rPr>
                <w:rFonts w:ascii="Verdana" w:hAnsi="Verdana"/>
                <w:b/>
                <w:bCs/>
                <w:sz w:val="18"/>
                <w:szCs w:val="18"/>
              </w:rPr>
              <w:t>30</w:t>
            </w:r>
            <w:r w:rsidRPr="006C596C">
              <w:rPr>
                <w:rFonts w:ascii="Verdana" w:hAnsi="Verdana"/>
                <w:b/>
                <w:bCs/>
                <w:sz w:val="18"/>
                <w:szCs w:val="18"/>
              </w:rPr>
              <w:t xml:space="preserve"> (h)</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46DC17A2" w14:textId="77777777" w:rsidR="00840D83" w:rsidRPr="006C596C" w:rsidRDefault="00840D83" w:rsidP="00A26EC2">
            <w:pPr>
              <w:spacing w:line="240" w:lineRule="atLeast"/>
              <w:rPr>
                <w:rFonts w:ascii="Verdana" w:hAnsi="Verdana"/>
                <w:sz w:val="18"/>
                <w:szCs w:val="18"/>
              </w:rPr>
            </w:pPr>
            <w:r w:rsidRPr="006C596C">
              <w:rPr>
                <w:rFonts w:ascii="Verdana" w:hAnsi="Verdana"/>
                <w:sz w:val="18"/>
                <w:szCs w:val="18"/>
              </w:rPr>
              <w:t> </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048382E3" w14:textId="77777777" w:rsidR="00840D83" w:rsidRPr="006C596C" w:rsidRDefault="00840D83" w:rsidP="00A26EC2">
            <w:pPr>
              <w:spacing w:line="240" w:lineRule="atLeast"/>
              <w:rPr>
                <w:rFonts w:ascii="Verdana" w:hAnsi="Verdana"/>
                <w:sz w:val="18"/>
                <w:szCs w:val="18"/>
              </w:rPr>
            </w:pPr>
            <w:r w:rsidRPr="006C596C">
              <w:rPr>
                <w:rFonts w:ascii="Verdana" w:hAnsi="Verdana"/>
                <w:sz w:val="18"/>
                <w:szCs w:val="18"/>
              </w:rPr>
              <w:t> </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4440FA8F" w14:textId="77777777" w:rsidR="00840D83" w:rsidRPr="006C596C" w:rsidRDefault="007035CE" w:rsidP="00A26EC2">
            <w:pPr>
              <w:spacing w:line="240" w:lineRule="atLeast"/>
              <w:jc w:val="center"/>
              <w:rPr>
                <w:rFonts w:ascii="Verdana" w:hAnsi="Verdana"/>
                <w:sz w:val="18"/>
                <w:szCs w:val="18"/>
              </w:rPr>
            </w:pPr>
            <w:r>
              <w:rPr>
                <w:rFonts w:ascii="Verdana" w:hAnsi="Verdana"/>
                <w:sz w:val="18"/>
                <w:szCs w:val="18"/>
              </w:rPr>
              <w:t>1.93</w:t>
            </w:r>
          </w:p>
        </w:tc>
      </w:tr>
      <w:tr w:rsidR="00840D83" w:rsidRPr="006C596C" w14:paraId="2345CA8C" w14:textId="77777777" w:rsidTr="00A26EC2">
        <w:trPr>
          <w:trHeight w:val="375"/>
          <w:tblCellSpacing w:w="15" w:type="dxa"/>
          <w:jc w:val="center"/>
        </w:trPr>
        <w:tc>
          <w:tcPr>
            <w:tcW w:w="2984" w:type="pct"/>
            <w:tcBorders>
              <w:bottom w:val="single" w:sz="6" w:space="0" w:color="CCCCCC"/>
            </w:tcBorders>
            <w:shd w:val="clear" w:color="auto" w:fill="FFFFFF"/>
            <w:tcMar>
              <w:top w:w="15" w:type="dxa"/>
              <w:left w:w="75" w:type="dxa"/>
              <w:bottom w:w="15" w:type="dxa"/>
              <w:right w:w="15" w:type="dxa"/>
            </w:tcMar>
            <w:vAlign w:val="center"/>
          </w:tcPr>
          <w:p w14:paraId="20E20186" w14:textId="77777777" w:rsidR="00840D83" w:rsidRPr="006C596C" w:rsidRDefault="00840D83" w:rsidP="00A26EC2">
            <w:pPr>
              <w:spacing w:line="240" w:lineRule="atLeast"/>
              <w:jc w:val="right"/>
              <w:rPr>
                <w:rFonts w:ascii="Verdana" w:hAnsi="Verdana"/>
                <w:sz w:val="18"/>
                <w:szCs w:val="18"/>
              </w:rPr>
            </w:pPr>
            <w:r w:rsidRPr="006C596C">
              <w:rPr>
                <w:rFonts w:ascii="Verdana" w:hAnsi="Verdana"/>
                <w:b/>
                <w:bCs/>
                <w:sz w:val="18"/>
                <w:szCs w:val="18"/>
              </w:rPr>
              <w:t>ECTS Credit of the Course</w:t>
            </w:r>
          </w:p>
        </w:tc>
        <w:tc>
          <w:tcPr>
            <w:tcW w:w="486" w:type="pct"/>
            <w:tcBorders>
              <w:bottom w:val="single" w:sz="6" w:space="0" w:color="CCCCCC"/>
            </w:tcBorders>
            <w:shd w:val="clear" w:color="auto" w:fill="FFFFFF"/>
            <w:tcMar>
              <w:top w:w="15" w:type="dxa"/>
              <w:left w:w="75" w:type="dxa"/>
              <w:bottom w:w="15" w:type="dxa"/>
              <w:right w:w="15" w:type="dxa"/>
            </w:tcMar>
            <w:vAlign w:val="center"/>
          </w:tcPr>
          <w:p w14:paraId="196144A1" w14:textId="77777777" w:rsidR="00840D83" w:rsidRPr="006C596C" w:rsidRDefault="00840D83" w:rsidP="00A26EC2">
            <w:pPr>
              <w:spacing w:line="240" w:lineRule="atLeast"/>
              <w:rPr>
                <w:rFonts w:ascii="Verdana" w:hAnsi="Verdana"/>
                <w:sz w:val="18"/>
                <w:szCs w:val="18"/>
              </w:rPr>
            </w:pPr>
            <w:r w:rsidRPr="006C596C">
              <w:rPr>
                <w:rFonts w:ascii="Verdana" w:hAnsi="Verdana"/>
                <w:sz w:val="18"/>
                <w:szCs w:val="18"/>
              </w:rPr>
              <w:t> </w:t>
            </w:r>
          </w:p>
        </w:tc>
        <w:tc>
          <w:tcPr>
            <w:tcW w:w="489" w:type="pct"/>
            <w:tcBorders>
              <w:bottom w:val="single" w:sz="6" w:space="0" w:color="CCCCCC"/>
            </w:tcBorders>
            <w:shd w:val="clear" w:color="auto" w:fill="FFFFFF"/>
            <w:tcMar>
              <w:top w:w="15" w:type="dxa"/>
              <w:left w:w="75" w:type="dxa"/>
              <w:bottom w:w="15" w:type="dxa"/>
              <w:right w:w="15" w:type="dxa"/>
            </w:tcMar>
            <w:vAlign w:val="center"/>
          </w:tcPr>
          <w:p w14:paraId="43928AE3" w14:textId="77777777" w:rsidR="00840D83" w:rsidRPr="006C596C" w:rsidRDefault="00840D83" w:rsidP="00A26EC2">
            <w:pPr>
              <w:spacing w:line="240" w:lineRule="atLeast"/>
              <w:rPr>
                <w:rFonts w:ascii="Verdana" w:hAnsi="Verdana"/>
                <w:sz w:val="18"/>
                <w:szCs w:val="18"/>
              </w:rPr>
            </w:pPr>
            <w:r w:rsidRPr="006C596C">
              <w:rPr>
                <w:rFonts w:ascii="Verdana" w:hAnsi="Verdana"/>
                <w:sz w:val="18"/>
                <w:szCs w:val="18"/>
              </w:rPr>
              <w:t> </w:t>
            </w:r>
          </w:p>
        </w:tc>
        <w:tc>
          <w:tcPr>
            <w:tcW w:w="957" w:type="pct"/>
            <w:tcBorders>
              <w:bottom w:val="single" w:sz="6" w:space="0" w:color="CCCCCC"/>
            </w:tcBorders>
            <w:shd w:val="clear" w:color="auto" w:fill="FFFFFF"/>
            <w:tcMar>
              <w:top w:w="15" w:type="dxa"/>
              <w:left w:w="75" w:type="dxa"/>
              <w:bottom w:w="15" w:type="dxa"/>
              <w:right w:w="15" w:type="dxa"/>
            </w:tcMar>
            <w:vAlign w:val="center"/>
          </w:tcPr>
          <w:p w14:paraId="67E6FB5B" w14:textId="77777777" w:rsidR="00840D83" w:rsidRPr="006C596C" w:rsidRDefault="00840D83" w:rsidP="00A26EC2">
            <w:pPr>
              <w:spacing w:line="240" w:lineRule="atLeast"/>
              <w:jc w:val="center"/>
              <w:rPr>
                <w:rFonts w:ascii="Verdana" w:hAnsi="Verdana"/>
                <w:sz w:val="18"/>
                <w:szCs w:val="18"/>
              </w:rPr>
            </w:pPr>
            <w:r>
              <w:rPr>
                <w:rFonts w:ascii="Verdana" w:hAnsi="Verdana"/>
                <w:sz w:val="18"/>
                <w:szCs w:val="18"/>
              </w:rPr>
              <w:t>2</w:t>
            </w:r>
          </w:p>
        </w:tc>
      </w:tr>
    </w:tbl>
    <w:p w14:paraId="47781355" w14:textId="77777777" w:rsidR="00C66C02" w:rsidRPr="006C596C" w:rsidRDefault="00C66C02" w:rsidP="00C66C02">
      <w:pPr>
        <w:rPr>
          <w:rFonts w:ascii="Verdana" w:hAnsi="Verdana"/>
          <w:sz w:val="18"/>
          <w:szCs w:val="18"/>
        </w:rPr>
      </w:pPr>
    </w:p>
    <w:p w14:paraId="648A7FBD" w14:textId="77777777" w:rsidR="00CF2518" w:rsidRPr="006C596C" w:rsidRDefault="00CF2518" w:rsidP="0056533E">
      <w:pPr>
        <w:shd w:val="clear" w:color="auto" w:fill="FFFFFF"/>
        <w:rPr>
          <w:rFonts w:ascii="Verdana" w:hAnsi="Verdana" w:cs="Calibri"/>
          <w:sz w:val="18"/>
          <w:szCs w:val="18"/>
        </w:rPr>
      </w:pPr>
    </w:p>
    <w:sectPr w:rsidR="00CF2518" w:rsidRPr="006C596C" w:rsidSect="00E97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panose1 w:val="00000000000000000000"/>
    <w:charset w:val="00"/>
    <w:family w:val="roman"/>
    <w:notTrueType/>
    <w:pitch w:val="default"/>
    <w:sig w:usb0="00000007" w:usb1="00000000" w:usb2="00000000" w:usb3="00000000" w:csb0="0000001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Turkish Times New Roman">
    <w:charset w:val="00"/>
    <w:family w:val="roman"/>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B88F9E6"/>
    <w:lvl w:ilvl="0">
      <w:numFmt w:val="decimal"/>
      <w:pStyle w:val="Caption"/>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326B99"/>
    <w:multiLevelType w:val="hybridMultilevel"/>
    <w:tmpl w:val="1F30C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D976BB"/>
    <w:multiLevelType w:val="hybridMultilevel"/>
    <w:tmpl w:val="D0862D96"/>
    <w:lvl w:ilvl="0" w:tplc="041F0011">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C22882"/>
    <w:multiLevelType w:val="hybridMultilevel"/>
    <w:tmpl w:val="6812F454"/>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1367157F"/>
    <w:multiLevelType w:val="hybridMultilevel"/>
    <w:tmpl w:val="CA56F50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7E85624"/>
    <w:multiLevelType w:val="hybridMultilevel"/>
    <w:tmpl w:val="F6FE0D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C553EB"/>
    <w:multiLevelType w:val="hybridMultilevel"/>
    <w:tmpl w:val="624C8952"/>
    <w:lvl w:ilvl="0" w:tplc="0809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A73372"/>
    <w:multiLevelType w:val="hybridMultilevel"/>
    <w:tmpl w:val="1FB6D00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60C74"/>
    <w:multiLevelType w:val="hybridMultilevel"/>
    <w:tmpl w:val="55507300"/>
    <w:lvl w:ilvl="0" w:tplc="29F4DD06">
      <w:start w:val="1"/>
      <w:numFmt w:val="upperLetter"/>
      <w:lvlText w:val="%1."/>
      <w:lvlJc w:val="left"/>
      <w:pPr>
        <w:ind w:left="390" w:hanging="360"/>
      </w:pPr>
      <w:rPr>
        <w:rFonts w:asciiTheme="minorHAnsi" w:eastAsiaTheme="minorHAnsi" w:hAnsiTheme="minorHAnsi" w:cstheme="minorBidi" w:hint="default"/>
        <w:color w:val="auto"/>
        <w:sz w:val="22"/>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10" w15:restartNumberingAfterBreak="0">
    <w:nsid w:val="2AF708D0"/>
    <w:multiLevelType w:val="hybridMultilevel"/>
    <w:tmpl w:val="3E94152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FF2B67"/>
    <w:multiLevelType w:val="hybridMultilevel"/>
    <w:tmpl w:val="472E442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EF0F75"/>
    <w:multiLevelType w:val="hybridMultilevel"/>
    <w:tmpl w:val="8758D8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3E2B72"/>
    <w:multiLevelType w:val="hybridMultilevel"/>
    <w:tmpl w:val="E7ECE9A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2022DF"/>
    <w:multiLevelType w:val="hybridMultilevel"/>
    <w:tmpl w:val="CA56F504"/>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5" w15:restartNumberingAfterBreak="0">
    <w:nsid w:val="351C2D48"/>
    <w:multiLevelType w:val="hybridMultilevel"/>
    <w:tmpl w:val="3C10A53A"/>
    <w:lvl w:ilvl="0" w:tplc="041F0011">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6A04EB3"/>
    <w:multiLevelType w:val="hybridMultilevel"/>
    <w:tmpl w:val="2584BE52"/>
    <w:lvl w:ilvl="0" w:tplc="7DA6BB26">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9347CF"/>
    <w:multiLevelType w:val="hybridMultilevel"/>
    <w:tmpl w:val="2A6E0D04"/>
    <w:lvl w:ilvl="0" w:tplc="041F000F">
      <w:start w:val="1"/>
      <w:numFmt w:val="decimal"/>
      <w:lvlText w:val="%1."/>
      <w:lvlJc w:val="left"/>
      <w:pPr>
        <w:ind w:left="360" w:hanging="360"/>
      </w:pPr>
      <w:rPr>
        <w:rFonts w:hint="default"/>
        <w:b/>
        <w:i w:val="0"/>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9390060"/>
    <w:multiLevelType w:val="hybridMultilevel"/>
    <w:tmpl w:val="5CE072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1D26EC"/>
    <w:multiLevelType w:val="hybridMultilevel"/>
    <w:tmpl w:val="6A28203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A202780"/>
    <w:multiLevelType w:val="hybridMultilevel"/>
    <w:tmpl w:val="3E022374"/>
    <w:lvl w:ilvl="0" w:tplc="4E9C30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B450C15"/>
    <w:multiLevelType w:val="hybridMultilevel"/>
    <w:tmpl w:val="5032039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CA6F12"/>
    <w:multiLevelType w:val="hybridMultilevel"/>
    <w:tmpl w:val="E60857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C7C2282"/>
    <w:multiLevelType w:val="hybridMultilevel"/>
    <w:tmpl w:val="D87A7D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C926F2E"/>
    <w:multiLevelType w:val="hybridMultilevel"/>
    <w:tmpl w:val="23F0257E"/>
    <w:lvl w:ilvl="0" w:tplc="9A2C1886">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59C3F48"/>
    <w:multiLevelType w:val="hybridMultilevel"/>
    <w:tmpl w:val="007ABA9A"/>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15:restartNumberingAfterBreak="0">
    <w:nsid w:val="45FE716A"/>
    <w:multiLevelType w:val="hybridMultilevel"/>
    <w:tmpl w:val="AC0CFB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70C6D40"/>
    <w:multiLevelType w:val="hybridMultilevel"/>
    <w:tmpl w:val="0CAA5B9A"/>
    <w:lvl w:ilvl="0" w:tplc="5B927354">
      <w:start w:val="1"/>
      <w:numFmt w:val="bullet"/>
      <w:lvlText w:val=""/>
      <w:lvlJc w:val="left"/>
      <w:pPr>
        <w:tabs>
          <w:tab w:val="num" w:pos="786"/>
        </w:tabs>
        <w:ind w:left="786" w:hanging="426"/>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8F574D"/>
    <w:multiLevelType w:val="hybridMultilevel"/>
    <w:tmpl w:val="FFF4F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B7C50"/>
    <w:multiLevelType w:val="hybridMultilevel"/>
    <w:tmpl w:val="38CC3B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FC45DB1"/>
    <w:multiLevelType w:val="hybridMultilevel"/>
    <w:tmpl w:val="150E13A8"/>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4FD97D1A"/>
    <w:multiLevelType w:val="hybridMultilevel"/>
    <w:tmpl w:val="C4B2967E"/>
    <w:lvl w:ilvl="0" w:tplc="041F0011">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03410CE"/>
    <w:multiLevelType w:val="hybridMultilevel"/>
    <w:tmpl w:val="1B84D734"/>
    <w:lvl w:ilvl="0" w:tplc="5F6E907A">
      <w:start w:val="5"/>
      <w:numFmt w:val="bullet"/>
      <w:lvlText w:val="-"/>
      <w:lvlJc w:val="left"/>
      <w:pPr>
        <w:ind w:left="814" w:hanging="360"/>
      </w:pPr>
      <w:rPr>
        <w:rFonts w:ascii="Times New Roman" w:eastAsia="Times New Roman" w:hAnsi="Times New Roman" w:cs="Times New Roman" w:hint="default"/>
      </w:rPr>
    </w:lvl>
    <w:lvl w:ilvl="1" w:tplc="041F0003" w:tentative="1">
      <w:start w:val="1"/>
      <w:numFmt w:val="bullet"/>
      <w:lvlText w:val="o"/>
      <w:lvlJc w:val="left"/>
      <w:pPr>
        <w:ind w:left="1534" w:hanging="360"/>
      </w:pPr>
      <w:rPr>
        <w:rFonts w:ascii="Courier New" w:hAnsi="Courier New" w:cs="Courier New" w:hint="default"/>
      </w:rPr>
    </w:lvl>
    <w:lvl w:ilvl="2" w:tplc="041F0005" w:tentative="1">
      <w:start w:val="1"/>
      <w:numFmt w:val="bullet"/>
      <w:lvlText w:val=""/>
      <w:lvlJc w:val="left"/>
      <w:pPr>
        <w:ind w:left="2254" w:hanging="360"/>
      </w:pPr>
      <w:rPr>
        <w:rFonts w:ascii="Wingdings" w:hAnsi="Wingdings" w:hint="default"/>
      </w:rPr>
    </w:lvl>
    <w:lvl w:ilvl="3" w:tplc="041F0001" w:tentative="1">
      <w:start w:val="1"/>
      <w:numFmt w:val="bullet"/>
      <w:lvlText w:val=""/>
      <w:lvlJc w:val="left"/>
      <w:pPr>
        <w:ind w:left="2974" w:hanging="360"/>
      </w:pPr>
      <w:rPr>
        <w:rFonts w:ascii="Symbol" w:hAnsi="Symbol" w:hint="default"/>
      </w:rPr>
    </w:lvl>
    <w:lvl w:ilvl="4" w:tplc="041F0003" w:tentative="1">
      <w:start w:val="1"/>
      <w:numFmt w:val="bullet"/>
      <w:lvlText w:val="o"/>
      <w:lvlJc w:val="left"/>
      <w:pPr>
        <w:ind w:left="3694" w:hanging="360"/>
      </w:pPr>
      <w:rPr>
        <w:rFonts w:ascii="Courier New" w:hAnsi="Courier New" w:cs="Courier New" w:hint="default"/>
      </w:rPr>
    </w:lvl>
    <w:lvl w:ilvl="5" w:tplc="041F0005" w:tentative="1">
      <w:start w:val="1"/>
      <w:numFmt w:val="bullet"/>
      <w:lvlText w:val=""/>
      <w:lvlJc w:val="left"/>
      <w:pPr>
        <w:ind w:left="4414" w:hanging="360"/>
      </w:pPr>
      <w:rPr>
        <w:rFonts w:ascii="Wingdings" w:hAnsi="Wingdings" w:hint="default"/>
      </w:rPr>
    </w:lvl>
    <w:lvl w:ilvl="6" w:tplc="041F0001" w:tentative="1">
      <w:start w:val="1"/>
      <w:numFmt w:val="bullet"/>
      <w:lvlText w:val=""/>
      <w:lvlJc w:val="left"/>
      <w:pPr>
        <w:ind w:left="5134" w:hanging="360"/>
      </w:pPr>
      <w:rPr>
        <w:rFonts w:ascii="Symbol" w:hAnsi="Symbol" w:hint="default"/>
      </w:rPr>
    </w:lvl>
    <w:lvl w:ilvl="7" w:tplc="041F0003" w:tentative="1">
      <w:start w:val="1"/>
      <w:numFmt w:val="bullet"/>
      <w:lvlText w:val="o"/>
      <w:lvlJc w:val="left"/>
      <w:pPr>
        <w:ind w:left="5854" w:hanging="360"/>
      </w:pPr>
      <w:rPr>
        <w:rFonts w:ascii="Courier New" w:hAnsi="Courier New" w:cs="Courier New" w:hint="default"/>
      </w:rPr>
    </w:lvl>
    <w:lvl w:ilvl="8" w:tplc="041F0005" w:tentative="1">
      <w:start w:val="1"/>
      <w:numFmt w:val="bullet"/>
      <w:lvlText w:val=""/>
      <w:lvlJc w:val="left"/>
      <w:pPr>
        <w:ind w:left="6574" w:hanging="360"/>
      </w:pPr>
      <w:rPr>
        <w:rFonts w:ascii="Wingdings" w:hAnsi="Wingdings" w:hint="default"/>
      </w:rPr>
    </w:lvl>
  </w:abstractNum>
  <w:abstractNum w:abstractNumId="33" w15:restartNumberingAfterBreak="0">
    <w:nsid w:val="560C5FF5"/>
    <w:multiLevelType w:val="hybridMultilevel"/>
    <w:tmpl w:val="4E161B14"/>
    <w:lvl w:ilvl="0" w:tplc="E3280DD0">
      <w:start w:val="1"/>
      <w:numFmt w:val="decimal"/>
      <w:lvlText w:val="%1)"/>
      <w:lvlJc w:val="left"/>
      <w:pPr>
        <w:ind w:left="720" w:hanging="360"/>
      </w:pPr>
      <w:rPr>
        <w:rFonts w:eastAsia="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CD1CB7"/>
    <w:multiLevelType w:val="hybridMultilevel"/>
    <w:tmpl w:val="1DF6CD54"/>
    <w:lvl w:ilvl="0" w:tplc="DE947BE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5A744E4D"/>
    <w:multiLevelType w:val="hybridMultilevel"/>
    <w:tmpl w:val="CA56F50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5D460B01"/>
    <w:multiLevelType w:val="hybridMultilevel"/>
    <w:tmpl w:val="A6C66DB6"/>
    <w:lvl w:ilvl="0" w:tplc="10ECA8EC">
      <w:start w:val="1"/>
      <w:numFmt w:val="bullet"/>
      <w:lvlText w:val=""/>
      <w:lvlJc w:val="left"/>
      <w:pPr>
        <w:tabs>
          <w:tab w:val="num" w:pos="1211"/>
        </w:tabs>
        <w:ind w:left="1211" w:hanging="360"/>
      </w:pPr>
      <w:rPr>
        <w:rFonts w:ascii="Symbol" w:hAnsi="Symbol" w:hint="default"/>
      </w:rPr>
    </w:lvl>
    <w:lvl w:ilvl="1" w:tplc="041F0003">
      <w:start w:val="1"/>
      <w:numFmt w:val="bullet"/>
      <w:lvlText w:val="o"/>
      <w:lvlJc w:val="left"/>
      <w:pPr>
        <w:tabs>
          <w:tab w:val="num" w:pos="2291"/>
        </w:tabs>
        <w:ind w:left="2291" w:hanging="360"/>
      </w:pPr>
      <w:rPr>
        <w:rFonts w:ascii="Courier New" w:hAnsi="Courier New" w:hint="default"/>
      </w:rPr>
    </w:lvl>
    <w:lvl w:ilvl="2" w:tplc="041F0005" w:tentative="1">
      <w:start w:val="1"/>
      <w:numFmt w:val="bullet"/>
      <w:lvlText w:val=""/>
      <w:lvlJc w:val="left"/>
      <w:pPr>
        <w:tabs>
          <w:tab w:val="num" w:pos="3011"/>
        </w:tabs>
        <w:ind w:left="3011" w:hanging="360"/>
      </w:pPr>
      <w:rPr>
        <w:rFonts w:ascii="Wingdings" w:hAnsi="Wingdings" w:hint="default"/>
      </w:rPr>
    </w:lvl>
    <w:lvl w:ilvl="3" w:tplc="041F0001" w:tentative="1">
      <w:start w:val="1"/>
      <w:numFmt w:val="bullet"/>
      <w:lvlText w:val=""/>
      <w:lvlJc w:val="left"/>
      <w:pPr>
        <w:tabs>
          <w:tab w:val="num" w:pos="3731"/>
        </w:tabs>
        <w:ind w:left="3731" w:hanging="360"/>
      </w:pPr>
      <w:rPr>
        <w:rFonts w:ascii="Symbol" w:hAnsi="Symbol" w:hint="default"/>
      </w:rPr>
    </w:lvl>
    <w:lvl w:ilvl="4" w:tplc="041F0003" w:tentative="1">
      <w:start w:val="1"/>
      <w:numFmt w:val="bullet"/>
      <w:lvlText w:val="o"/>
      <w:lvlJc w:val="left"/>
      <w:pPr>
        <w:tabs>
          <w:tab w:val="num" w:pos="4451"/>
        </w:tabs>
        <w:ind w:left="4451" w:hanging="360"/>
      </w:pPr>
      <w:rPr>
        <w:rFonts w:ascii="Courier New" w:hAnsi="Courier New" w:hint="default"/>
      </w:rPr>
    </w:lvl>
    <w:lvl w:ilvl="5" w:tplc="041F0005" w:tentative="1">
      <w:start w:val="1"/>
      <w:numFmt w:val="bullet"/>
      <w:lvlText w:val=""/>
      <w:lvlJc w:val="left"/>
      <w:pPr>
        <w:tabs>
          <w:tab w:val="num" w:pos="5171"/>
        </w:tabs>
        <w:ind w:left="5171" w:hanging="360"/>
      </w:pPr>
      <w:rPr>
        <w:rFonts w:ascii="Wingdings" w:hAnsi="Wingdings" w:hint="default"/>
      </w:rPr>
    </w:lvl>
    <w:lvl w:ilvl="6" w:tplc="041F0001" w:tentative="1">
      <w:start w:val="1"/>
      <w:numFmt w:val="bullet"/>
      <w:lvlText w:val=""/>
      <w:lvlJc w:val="left"/>
      <w:pPr>
        <w:tabs>
          <w:tab w:val="num" w:pos="5891"/>
        </w:tabs>
        <w:ind w:left="5891" w:hanging="360"/>
      </w:pPr>
      <w:rPr>
        <w:rFonts w:ascii="Symbol" w:hAnsi="Symbol" w:hint="default"/>
      </w:rPr>
    </w:lvl>
    <w:lvl w:ilvl="7" w:tplc="041F0003" w:tentative="1">
      <w:start w:val="1"/>
      <w:numFmt w:val="bullet"/>
      <w:lvlText w:val="o"/>
      <w:lvlJc w:val="left"/>
      <w:pPr>
        <w:tabs>
          <w:tab w:val="num" w:pos="6611"/>
        </w:tabs>
        <w:ind w:left="6611" w:hanging="360"/>
      </w:pPr>
      <w:rPr>
        <w:rFonts w:ascii="Courier New" w:hAnsi="Courier New" w:hint="default"/>
      </w:rPr>
    </w:lvl>
    <w:lvl w:ilvl="8" w:tplc="041F0005" w:tentative="1">
      <w:start w:val="1"/>
      <w:numFmt w:val="bullet"/>
      <w:lvlText w:val=""/>
      <w:lvlJc w:val="left"/>
      <w:pPr>
        <w:tabs>
          <w:tab w:val="num" w:pos="7331"/>
        </w:tabs>
        <w:ind w:left="7331" w:hanging="360"/>
      </w:pPr>
      <w:rPr>
        <w:rFonts w:ascii="Wingdings" w:hAnsi="Wingdings" w:hint="default"/>
      </w:rPr>
    </w:lvl>
  </w:abstractNum>
  <w:abstractNum w:abstractNumId="37" w15:restartNumberingAfterBreak="0">
    <w:nsid w:val="641E0C84"/>
    <w:multiLevelType w:val="hybridMultilevel"/>
    <w:tmpl w:val="0B1A622C"/>
    <w:lvl w:ilvl="0" w:tplc="51802FC6">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7DD508F"/>
    <w:multiLevelType w:val="hybridMultilevel"/>
    <w:tmpl w:val="CA56F50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A6E5F0B"/>
    <w:multiLevelType w:val="hybridMultilevel"/>
    <w:tmpl w:val="F04C3C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B306C99"/>
    <w:multiLevelType w:val="hybridMultilevel"/>
    <w:tmpl w:val="D48810E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B98732B"/>
    <w:multiLevelType w:val="hybridMultilevel"/>
    <w:tmpl w:val="14EC272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15:restartNumberingAfterBreak="0">
    <w:nsid w:val="727F3543"/>
    <w:multiLevelType w:val="hybridMultilevel"/>
    <w:tmpl w:val="55507300"/>
    <w:lvl w:ilvl="0" w:tplc="29F4DD06">
      <w:start w:val="1"/>
      <w:numFmt w:val="upperLetter"/>
      <w:lvlText w:val="%1."/>
      <w:lvlJc w:val="left"/>
      <w:pPr>
        <w:ind w:left="390" w:hanging="360"/>
      </w:pPr>
      <w:rPr>
        <w:rFonts w:ascii="Calibri" w:eastAsia="Calibri" w:hAnsi="Calibri" w:cs="Times New Roman" w:hint="default"/>
        <w:color w:val="auto"/>
        <w:sz w:val="22"/>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43" w15:restartNumberingAfterBreak="0">
    <w:nsid w:val="752B335A"/>
    <w:multiLevelType w:val="hybridMultilevel"/>
    <w:tmpl w:val="C8004ECC"/>
    <w:lvl w:ilvl="0" w:tplc="AE94FEAC">
      <w:start w:val="201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6377149"/>
    <w:multiLevelType w:val="hybridMultilevel"/>
    <w:tmpl w:val="8BC6B6FC"/>
    <w:lvl w:ilvl="0" w:tplc="9664FBB8">
      <w:start w:val="2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A758BD"/>
    <w:multiLevelType w:val="hybridMultilevel"/>
    <w:tmpl w:val="0226D1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BA4034E"/>
    <w:multiLevelType w:val="hybridMultilevel"/>
    <w:tmpl w:val="EC229A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C92518A"/>
    <w:multiLevelType w:val="multilevel"/>
    <w:tmpl w:val="D178677C"/>
    <w:lvl w:ilvl="0">
      <w:start w:val="1"/>
      <w:numFmt w:val="bullet"/>
      <w:lvlText w:val=""/>
      <w:lvlJc w:val="left"/>
      <w:pPr>
        <w:tabs>
          <w:tab w:val="num" w:pos="720"/>
        </w:tabs>
        <w:ind w:left="720" w:hanging="360"/>
      </w:pPr>
      <w:rPr>
        <w:rFonts w:ascii="Symbol" w:hAnsi="Symbol"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num w:numId="1">
    <w:abstractNumId w:val="0"/>
    <w:lvlOverride w:ilvl="0">
      <w:lvl w:ilvl="0">
        <w:start w:val="1"/>
        <w:numFmt w:val="bullet"/>
        <w:pStyle w:val="Caption"/>
        <w:lvlText w:val=""/>
        <w:legacy w:legacy="1" w:legacySpace="0" w:legacyIndent="360"/>
        <w:lvlJc w:val="left"/>
        <w:pPr>
          <w:ind w:left="1800" w:hanging="360"/>
        </w:pPr>
        <w:rPr>
          <w:rFonts w:ascii="Symbol" w:hAnsi="Symbol" w:cs="Symbol" w:hint="default"/>
        </w:rPr>
      </w:lvl>
    </w:lvlOverride>
  </w:num>
  <w:num w:numId="2">
    <w:abstractNumId w:val="17"/>
  </w:num>
  <w:num w:numId="3">
    <w:abstractNumId w:val="36"/>
  </w:num>
  <w:num w:numId="4">
    <w:abstractNumId w:val="34"/>
  </w:num>
  <w:num w:numId="5">
    <w:abstractNumId w:val="32"/>
  </w:num>
  <w:num w:numId="6">
    <w:abstractNumId w:val="27"/>
  </w:num>
  <w:num w:numId="7">
    <w:abstractNumId w:val="8"/>
  </w:num>
  <w:num w:numId="8">
    <w:abstractNumId w:val="47"/>
  </w:num>
  <w:num w:numId="9">
    <w:abstractNumId w:val="21"/>
  </w:num>
  <w:num w:numId="10">
    <w:abstractNumId w:val="13"/>
  </w:num>
  <w:num w:numId="11">
    <w:abstractNumId w:val="2"/>
  </w:num>
  <w:num w:numId="12">
    <w:abstractNumId w:val="43"/>
  </w:num>
  <w:num w:numId="13">
    <w:abstractNumId w:val="14"/>
  </w:num>
  <w:num w:numId="14">
    <w:abstractNumId w:val="39"/>
  </w:num>
  <w:num w:numId="15">
    <w:abstractNumId w:val="46"/>
  </w:num>
  <w:num w:numId="16">
    <w:abstractNumId w:val="4"/>
  </w:num>
  <w:num w:numId="17">
    <w:abstractNumId w:val="29"/>
  </w:num>
  <w:num w:numId="18">
    <w:abstractNumId w:val="45"/>
  </w:num>
  <w:num w:numId="19">
    <w:abstractNumId w:val="20"/>
  </w:num>
  <w:num w:numId="20">
    <w:abstractNumId w:val="18"/>
  </w:num>
  <w:num w:numId="21">
    <w:abstractNumId w:val="15"/>
  </w:num>
  <w:num w:numId="22">
    <w:abstractNumId w:val="3"/>
  </w:num>
  <w:num w:numId="23">
    <w:abstractNumId w:val="41"/>
  </w:num>
  <w:num w:numId="24">
    <w:abstractNumId w:val="19"/>
  </w:num>
  <w:num w:numId="25">
    <w:abstractNumId w:val="31"/>
  </w:num>
  <w:num w:numId="26">
    <w:abstractNumId w:val="1"/>
  </w:num>
  <w:num w:numId="27">
    <w:abstractNumId w:val="26"/>
  </w:num>
  <w:num w:numId="28">
    <w:abstractNumId w:val="23"/>
  </w:num>
  <w:num w:numId="29">
    <w:abstractNumId w:val="9"/>
  </w:num>
  <w:num w:numId="30">
    <w:abstractNumId w:val="44"/>
  </w:num>
  <w:num w:numId="31">
    <w:abstractNumId w:val="24"/>
  </w:num>
  <w:num w:numId="32">
    <w:abstractNumId w:val="7"/>
  </w:num>
  <w:num w:numId="33">
    <w:abstractNumId w:val="16"/>
  </w:num>
  <w:num w:numId="34">
    <w:abstractNumId w:val="37"/>
  </w:num>
  <w:num w:numId="35">
    <w:abstractNumId w:val="35"/>
  </w:num>
  <w:num w:numId="36">
    <w:abstractNumId w:val="5"/>
  </w:num>
  <w:num w:numId="37">
    <w:abstractNumId w:val="38"/>
  </w:num>
  <w:num w:numId="38">
    <w:abstractNumId w:val="6"/>
  </w:num>
  <w:num w:numId="39">
    <w:abstractNumId w:val="33"/>
  </w:num>
  <w:num w:numId="40">
    <w:abstractNumId w:val="22"/>
  </w:num>
  <w:num w:numId="41">
    <w:abstractNumId w:val="40"/>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2"/>
  </w:num>
  <w:num w:numId="45">
    <w:abstractNumId w:val="10"/>
  </w:num>
  <w:num w:numId="46">
    <w:abstractNumId w:val="12"/>
  </w:num>
  <w:num w:numId="47">
    <w:abstractNumId w:val="1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90"/>
    <w:rsid w:val="000A5D69"/>
    <w:rsid w:val="00165A99"/>
    <w:rsid w:val="00167596"/>
    <w:rsid w:val="00184E58"/>
    <w:rsid w:val="001B5F83"/>
    <w:rsid w:val="002C6910"/>
    <w:rsid w:val="002D2E21"/>
    <w:rsid w:val="00346D7B"/>
    <w:rsid w:val="003645CF"/>
    <w:rsid w:val="00420708"/>
    <w:rsid w:val="00421171"/>
    <w:rsid w:val="00431D03"/>
    <w:rsid w:val="004D6350"/>
    <w:rsid w:val="004E56FC"/>
    <w:rsid w:val="00530B17"/>
    <w:rsid w:val="00554985"/>
    <w:rsid w:val="0056533E"/>
    <w:rsid w:val="005E1E7E"/>
    <w:rsid w:val="00656114"/>
    <w:rsid w:val="006C596C"/>
    <w:rsid w:val="006E4EC2"/>
    <w:rsid w:val="007035CE"/>
    <w:rsid w:val="00726070"/>
    <w:rsid w:val="007A5FE9"/>
    <w:rsid w:val="007B296E"/>
    <w:rsid w:val="007D6240"/>
    <w:rsid w:val="00840D83"/>
    <w:rsid w:val="0090403B"/>
    <w:rsid w:val="00922ADC"/>
    <w:rsid w:val="00944370"/>
    <w:rsid w:val="009B31B0"/>
    <w:rsid w:val="009C5654"/>
    <w:rsid w:val="00A12A99"/>
    <w:rsid w:val="00A4571F"/>
    <w:rsid w:val="00A65EA7"/>
    <w:rsid w:val="00A83371"/>
    <w:rsid w:val="00AD29FA"/>
    <w:rsid w:val="00B12F9F"/>
    <w:rsid w:val="00B53890"/>
    <w:rsid w:val="00B84546"/>
    <w:rsid w:val="00B9660E"/>
    <w:rsid w:val="00C038CC"/>
    <w:rsid w:val="00C66C02"/>
    <w:rsid w:val="00CC0F9F"/>
    <w:rsid w:val="00CE2893"/>
    <w:rsid w:val="00CF2518"/>
    <w:rsid w:val="00D241AE"/>
    <w:rsid w:val="00D55D1C"/>
    <w:rsid w:val="00D75858"/>
    <w:rsid w:val="00DB04B7"/>
    <w:rsid w:val="00DE1BCF"/>
    <w:rsid w:val="00DE1F8C"/>
    <w:rsid w:val="00E15C3C"/>
    <w:rsid w:val="00E97FB4"/>
    <w:rsid w:val="00F7249F"/>
    <w:rsid w:val="00FB79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C442"/>
  <w15:chartTrackingRefBased/>
  <w15:docId w15:val="{8AC8A18E-E338-44FE-9762-4744A697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890"/>
    <w:pPr>
      <w:spacing w:after="0" w:line="240" w:lineRule="auto"/>
    </w:pPr>
    <w:rPr>
      <w:rFonts w:ascii="Times New Roman" w:eastAsia="Times New Roman" w:hAnsi="Times New Roman" w:cs="Times New Roman"/>
      <w:sz w:val="24"/>
      <w:szCs w:val="24"/>
      <w:lang w:val="en-US" w:eastAsia="tr-TR"/>
    </w:rPr>
  </w:style>
  <w:style w:type="paragraph" w:styleId="Heading1">
    <w:name w:val="heading 1"/>
    <w:basedOn w:val="Normal"/>
    <w:next w:val="Normal"/>
    <w:link w:val="Heading1Char"/>
    <w:uiPriority w:val="9"/>
    <w:qFormat/>
    <w:rsid w:val="005E1E7E"/>
    <w:pPr>
      <w:spacing w:after="240"/>
      <w:jc w:val="center"/>
      <w:outlineLvl w:val="0"/>
    </w:pPr>
    <w:rPr>
      <w:b/>
      <w:sz w:val="32"/>
      <w:lang w:val="x-none"/>
    </w:rPr>
  </w:style>
  <w:style w:type="paragraph" w:styleId="Heading2">
    <w:name w:val="heading 2"/>
    <w:basedOn w:val="Normal"/>
    <w:next w:val="Normal"/>
    <w:link w:val="Heading2Char1"/>
    <w:qFormat/>
    <w:rsid w:val="005E1E7E"/>
    <w:pPr>
      <w:widowControl w:val="0"/>
      <w:spacing w:after="240"/>
      <w:outlineLvl w:val="1"/>
    </w:pPr>
    <w:rPr>
      <w:b/>
      <w:sz w:val="32"/>
      <w:lang w:val="x-none" w:eastAsia="x-none"/>
    </w:rPr>
  </w:style>
  <w:style w:type="paragraph" w:styleId="Heading3">
    <w:name w:val="heading 3"/>
    <w:basedOn w:val="Normal"/>
    <w:next w:val="Normal"/>
    <w:link w:val="Heading3Char"/>
    <w:uiPriority w:val="9"/>
    <w:qFormat/>
    <w:rsid w:val="005E1E7E"/>
    <w:pPr>
      <w:spacing w:before="360" w:after="120"/>
      <w:ind w:left="437" w:hanging="437"/>
      <w:outlineLvl w:val="2"/>
    </w:pPr>
    <w:rPr>
      <w:b/>
      <w:sz w:val="28"/>
      <w:szCs w:val="28"/>
      <w:lang w:val="x-none"/>
    </w:rPr>
  </w:style>
  <w:style w:type="paragraph" w:styleId="Heading4">
    <w:name w:val="heading 4"/>
    <w:basedOn w:val="Normal"/>
    <w:next w:val="Normal"/>
    <w:link w:val="Heading4Char"/>
    <w:qFormat/>
    <w:rsid w:val="005E1E7E"/>
    <w:pPr>
      <w:spacing w:before="240" w:after="120"/>
      <w:outlineLvl w:val="3"/>
    </w:pPr>
    <w:rPr>
      <w:b/>
      <w:sz w:val="26"/>
      <w:lang w:val="x-none"/>
    </w:rPr>
  </w:style>
  <w:style w:type="paragraph" w:styleId="Heading5">
    <w:name w:val="heading 5"/>
    <w:basedOn w:val="Normal"/>
    <w:next w:val="Normal"/>
    <w:link w:val="Heading5Char"/>
    <w:qFormat/>
    <w:rsid w:val="005E1E7E"/>
    <w:pPr>
      <w:spacing w:after="120"/>
      <w:jc w:val="center"/>
      <w:outlineLvl w:val="4"/>
    </w:pPr>
    <w:rPr>
      <w:b/>
      <w:sz w:val="28"/>
      <w:lang w:val="x-none"/>
    </w:rPr>
  </w:style>
  <w:style w:type="paragraph" w:styleId="Heading6">
    <w:name w:val="heading 6"/>
    <w:basedOn w:val="Heading7"/>
    <w:next w:val="Normal"/>
    <w:link w:val="Heading6Char"/>
    <w:qFormat/>
    <w:rsid w:val="005E1E7E"/>
    <w:pPr>
      <w:outlineLvl w:val="5"/>
    </w:pPr>
  </w:style>
  <w:style w:type="paragraph" w:styleId="Heading7">
    <w:name w:val="heading 7"/>
    <w:basedOn w:val="Normal"/>
    <w:next w:val="Normal"/>
    <w:link w:val="Heading7Char"/>
    <w:qFormat/>
    <w:rsid w:val="005E1E7E"/>
    <w:pPr>
      <w:jc w:val="center"/>
      <w:outlineLvl w:val="6"/>
    </w:pPr>
    <w:rPr>
      <w:b/>
      <w: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3890"/>
    <w:pPr>
      <w:spacing w:after="0" w:line="240" w:lineRule="auto"/>
    </w:pPr>
    <w:rPr>
      <w:rFonts w:ascii="Calibri" w:eastAsia="Calibri" w:hAnsi="Calibri" w:cs="Times New Roman"/>
    </w:rPr>
  </w:style>
  <w:style w:type="character" w:styleId="Hyperlink">
    <w:name w:val="Hyperlink"/>
    <w:uiPriority w:val="99"/>
    <w:rsid w:val="005E1E7E"/>
    <w:rPr>
      <w:color w:val="0000FF"/>
      <w:u w:val="single"/>
    </w:rPr>
  </w:style>
  <w:style w:type="character" w:customStyle="1" w:styleId="apple-converted-space">
    <w:name w:val="apple-converted-space"/>
    <w:basedOn w:val="DefaultParagraphFont"/>
    <w:rsid w:val="005E1E7E"/>
  </w:style>
  <w:style w:type="character" w:customStyle="1" w:styleId="Heading1Char">
    <w:name w:val="Heading 1 Char"/>
    <w:basedOn w:val="DefaultParagraphFont"/>
    <w:link w:val="Heading1"/>
    <w:uiPriority w:val="9"/>
    <w:rsid w:val="005E1E7E"/>
    <w:rPr>
      <w:rFonts w:ascii="Times New Roman" w:eastAsia="Times New Roman" w:hAnsi="Times New Roman" w:cs="Times New Roman"/>
      <w:b/>
      <w:sz w:val="32"/>
      <w:szCs w:val="24"/>
      <w:lang w:val="x-none" w:eastAsia="tr-TR"/>
    </w:rPr>
  </w:style>
  <w:style w:type="character" w:customStyle="1" w:styleId="Heading2Char">
    <w:name w:val="Heading 2 Char"/>
    <w:basedOn w:val="DefaultParagraphFont"/>
    <w:rsid w:val="005E1E7E"/>
    <w:rPr>
      <w:rFonts w:asciiTheme="majorHAnsi" w:eastAsiaTheme="majorEastAsia" w:hAnsiTheme="majorHAnsi" w:cstheme="majorBidi"/>
      <w:color w:val="2E74B5" w:themeColor="accent1" w:themeShade="BF"/>
      <w:sz w:val="26"/>
      <w:szCs w:val="26"/>
      <w:lang w:val="en-US" w:eastAsia="tr-TR"/>
    </w:rPr>
  </w:style>
  <w:style w:type="character" w:customStyle="1" w:styleId="Heading3Char">
    <w:name w:val="Heading 3 Char"/>
    <w:basedOn w:val="DefaultParagraphFont"/>
    <w:link w:val="Heading3"/>
    <w:uiPriority w:val="9"/>
    <w:rsid w:val="005E1E7E"/>
    <w:rPr>
      <w:rFonts w:ascii="Times New Roman" w:eastAsia="Times New Roman" w:hAnsi="Times New Roman" w:cs="Times New Roman"/>
      <w:b/>
      <w:sz w:val="28"/>
      <w:szCs w:val="28"/>
      <w:lang w:val="x-none" w:eastAsia="tr-TR"/>
    </w:rPr>
  </w:style>
  <w:style w:type="character" w:customStyle="1" w:styleId="Heading4Char">
    <w:name w:val="Heading 4 Char"/>
    <w:basedOn w:val="DefaultParagraphFont"/>
    <w:link w:val="Heading4"/>
    <w:rsid w:val="005E1E7E"/>
    <w:rPr>
      <w:rFonts w:ascii="Times New Roman" w:eastAsia="Times New Roman" w:hAnsi="Times New Roman" w:cs="Times New Roman"/>
      <w:b/>
      <w:sz w:val="26"/>
      <w:szCs w:val="24"/>
      <w:lang w:val="x-none" w:eastAsia="tr-TR"/>
    </w:rPr>
  </w:style>
  <w:style w:type="character" w:customStyle="1" w:styleId="Heading5Char">
    <w:name w:val="Heading 5 Char"/>
    <w:basedOn w:val="DefaultParagraphFont"/>
    <w:link w:val="Heading5"/>
    <w:rsid w:val="005E1E7E"/>
    <w:rPr>
      <w:rFonts w:ascii="Times New Roman" w:eastAsia="Times New Roman" w:hAnsi="Times New Roman" w:cs="Times New Roman"/>
      <w:b/>
      <w:sz w:val="28"/>
      <w:szCs w:val="24"/>
      <w:lang w:val="x-none" w:eastAsia="tr-TR"/>
    </w:rPr>
  </w:style>
  <w:style w:type="character" w:customStyle="1" w:styleId="Heading6Char">
    <w:name w:val="Heading 6 Char"/>
    <w:basedOn w:val="DefaultParagraphFont"/>
    <w:link w:val="Heading6"/>
    <w:rsid w:val="005E1E7E"/>
    <w:rPr>
      <w:rFonts w:ascii="Times New Roman" w:eastAsia="Times New Roman" w:hAnsi="Times New Roman" w:cs="Times New Roman"/>
      <w:b/>
      <w:i/>
      <w:sz w:val="24"/>
      <w:szCs w:val="24"/>
      <w:lang w:val="x-none" w:eastAsia="tr-TR"/>
    </w:rPr>
  </w:style>
  <w:style w:type="character" w:customStyle="1" w:styleId="Heading7Char">
    <w:name w:val="Heading 7 Char"/>
    <w:basedOn w:val="DefaultParagraphFont"/>
    <w:link w:val="Heading7"/>
    <w:rsid w:val="005E1E7E"/>
    <w:rPr>
      <w:rFonts w:ascii="Times New Roman" w:eastAsia="Times New Roman" w:hAnsi="Times New Roman" w:cs="Times New Roman"/>
      <w:b/>
      <w:i/>
      <w:sz w:val="24"/>
      <w:szCs w:val="24"/>
      <w:lang w:val="x-none" w:eastAsia="tr-TR"/>
    </w:rPr>
  </w:style>
  <w:style w:type="character" w:customStyle="1" w:styleId="Heading2Char1">
    <w:name w:val="Heading 2 Char1"/>
    <w:link w:val="Heading2"/>
    <w:rsid w:val="005E1E7E"/>
    <w:rPr>
      <w:rFonts w:ascii="Times New Roman" w:eastAsia="Times New Roman" w:hAnsi="Times New Roman" w:cs="Times New Roman"/>
      <w:b/>
      <w:sz w:val="32"/>
      <w:szCs w:val="24"/>
      <w:lang w:val="x-none" w:eastAsia="x-none"/>
    </w:rPr>
  </w:style>
  <w:style w:type="paragraph" w:styleId="Footer">
    <w:name w:val="footer"/>
    <w:basedOn w:val="Normal"/>
    <w:link w:val="FooterChar"/>
    <w:uiPriority w:val="99"/>
    <w:rsid w:val="005E1E7E"/>
    <w:pPr>
      <w:tabs>
        <w:tab w:val="center" w:pos="4536"/>
        <w:tab w:val="right" w:pos="9072"/>
      </w:tabs>
    </w:pPr>
  </w:style>
  <w:style w:type="character" w:customStyle="1" w:styleId="FooterChar">
    <w:name w:val="Footer Char"/>
    <w:basedOn w:val="DefaultParagraphFont"/>
    <w:link w:val="Footer"/>
    <w:uiPriority w:val="99"/>
    <w:rsid w:val="005E1E7E"/>
    <w:rPr>
      <w:rFonts w:ascii="Times New Roman" w:eastAsia="Times New Roman" w:hAnsi="Times New Roman" w:cs="Times New Roman"/>
      <w:sz w:val="24"/>
      <w:szCs w:val="24"/>
      <w:lang w:val="en-US" w:eastAsia="tr-TR"/>
    </w:rPr>
  </w:style>
  <w:style w:type="character" w:styleId="PageNumber">
    <w:name w:val="page number"/>
    <w:basedOn w:val="DefaultParagraphFont"/>
    <w:rsid w:val="005E1E7E"/>
  </w:style>
  <w:style w:type="paragraph" w:styleId="Header">
    <w:name w:val="header"/>
    <w:basedOn w:val="Normal"/>
    <w:link w:val="HeaderChar"/>
    <w:uiPriority w:val="99"/>
    <w:rsid w:val="005E1E7E"/>
    <w:pPr>
      <w:tabs>
        <w:tab w:val="center" w:pos="4536"/>
        <w:tab w:val="right" w:pos="9072"/>
      </w:tabs>
    </w:pPr>
  </w:style>
  <w:style w:type="character" w:customStyle="1" w:styleId="HeaderChar">
    <w:name w:val="Header Char"/>
    <w:basedOn w:val="DefaultParagraphFont"/>
    <w:link w:val="Header"/>
    <w:uiPriority w:val="99"/>
    <w:rsid w:val="005E1E7E"/>
    <w:rPr>
      <w:rFonts w:ascii="Times New Roman" w:eastAsia="Times New Roman" w:hAnsi="Times New Roman" w:cs="Times New Roman"/>
      <w:sz w:val="24"/>
      <w:szCs w:val="24"/>
      <w:lang w:val="en-US" w:eastAsia="tr-TR"/>
    </w:rPr>
  </w:style>
  <w:style w:type="character" w:styleId="Strong">
    <w:name w:val="Strong"/>
    <w:qFormat/>
    <w:rsid w:val="005E1E7E"/>
    <w:rPr>
      <w:b/>
      <w:bCs/>
    </w:rPr>
  </w:style>
  <w:style w:type="paragraph" w:customStyle="1" w:styleId="Tablo">
    <w:name w:val="Tablo"/>
    <w:basedOn w:val="Normal"/>
    <w:autoRedefine/>
    <w:rsid w:val="005E1E7E"/>
    <w:pPr>
      <w:spacing w:line="360" w:lineRule="auto"/>
    </w:pPr>
    <w:rPr>
      <w:rFonts w:ascii="TimesNewRoman,Bold" w:hAnsi="TimesNewRoman,Bold" w:cs="TimesNewRoman,Bold"/>
      <w:b/>
      <w:bCs/>
      <w:lang w:val="tr-TR"/>
    </w:rPr>
  </w:style>
  <w:style w:type="paragraph" w:styleId="NormalWeb">
    <w:name w:val="Normal (Web)"/>
    <w:basedOn w:val="Normal"/>
    <w:rsid w:val="005E1E7E"/>
    <w:pPr>
      <w:spacing w:before="100" w:beforeAutospacing="1" w:after="119"/>
    </w:pPr>
    <w:rPr>
      <w:lang w:val="tr-TR"/>
    </w:rPr>
  </w:style>
  <w:style w:type="paragraph" w:styleId="PlainText">
    <w:name w:val="Plain Text"/>
    <w:basedOn w:val="Normal"/>
    <w:link w:val="PlainTextChar1"/>
    <w:rsid w:val="005E1E7E"/>
    <w:rPr>
      <w:lang w:val="x-none"/>
    </w:rPr>
  </w:style>
  <w:style w:type="character" w:customStyle="1" w:styleId="PlainTextChar">
    <w:name w:val="Plain Text Char"/>
    <w:basedOn w:val="DefaultParagraphFont"/>
    <w:rsid w:val="005E1E7E"/>
    <w:rPr>
      <w:rFonts w:ascii="Consolas" w:eastAsia="Times New Roman" w:hAnsi="Consolas" w:cs="Consolas"/>
      <w:sz w:val="21"/>
      <w:szCs w:val="21"/>
      <w:lang w:val="en-US" w:eastAsia="tr-TR"/>
    </w:rPr>
  </w:style>
  <w:style w:type="character" w:customStyle="1" w:styleId="PlainTextChar1">
    <w:name w:val="Plain Text Char1"/>
    <w:link w:val="PlainText"/>
    <w:rsid w:val="005E1E7E"/>
    <w:rPr>
      <w:rFonts w:ascii="Times New Roman" w:eastAsia="Times New Roman" w:hAnsi="Times New Roman" w:cs="Times New Roman"/>
      <w:sz w:val="24"/>
      <w:szCs w:val="24"/>
      <w:lang w:val="x-none" w:eastAsia="tr-TR"/>
    </w:rPr>
  </w:style>
  <w:style w:type="character" w:customStyle="1" w:styleId="style1907">
    <w:name w:val="style1907"/>
    <w:basedOn w:val="DefaultParagraphFont"/>
    <w:rsid w:val="005E1E7E"/>
  </w:style>
  <w:style w:type="character" w:styleId="Emphasis">
    <w:name w:val="Emphasis"/>
    <w:uiPriority w:val="20"/>
    <w:qFormat/>
    <w:rsid w:val="005E1E7E"/>
    <w:rPr>
      <w:i/>
      <w:iCs/>
    </w:rPr>
  </w:style>
  <w:style w:type="paragraph" w:styleId="BodyText">
    <w:name w:val="Body Text"/>
    <w:basedOn w:val="Normal"/>
    <w:link w:val="BodyTextChar"/>
    <w:rsid w:val="005E1E7E"/>
    <w:pPr>
      <w:spacing w:after="120"/>
      <w:jc w:val="both"/>
    </w:pPr>
    <w:rPr>
      <w:lang w:val="x-none"/>
    </w:rPr>
  </w:style>
  <w:style w:type="character" w:customStyle="1" w:styleId="BodyTextChar">
    <w:name w:val="Body Text Char"/>
    <w:basedOn w:val="DefaultParagraphFont"/>
    <w:link w:val="BodyText"/>
    <w:rsid w:val="005E1E7E"/>
    <w:rPr>
      <w:rFonts w:ascii="Times New Roman" w:eastAsia="Times New Roman" w:hAnsi="Times New Roman" w:cs="Times New Roman"/>
      <w:sz w:val="24"/>
      <w:szCs w:val="24"/>
      <w:lang w:val="x-none" w:eastAsia="tr-TR"/>
    </w:rPr>
  </w:style>
  <w:style w:type="paragraph" w:styleId="BodyTextIndent">
    <w:name w:val="Body Text Indent"/>
    <w:basedOn w:val="Normal"/>
    <w:link w:val="BodyTextIndentChar"/>
    <w:rsid w:val="005E1E7E"/>
    <w:pPr>
      <w:spacing w:after="120"/>
      <w:ind w:left="360"/>
    </w:pPr>
    <w:rPr>
      <w:lang w:eastAsia="x-none"/>
    </w:rPr>
  </w:style>
  <w:style w:type="character" w:customStyle="1" w:styleId="BodyTextIndentChar">
    <w:name w:val="Body Text Indent Char"/>
    <w:basedOn w:val="DefaultParagraphFont"/>
    <w:link w:val="BodyTextIndent"/>
    <w:rsid w:val="005E1E7E"/>
    <w:rPr>
      <w:rFonts w:ascii="Times New Roman" w:eastAsia="Times New Roman" w:hAnsi="Times New Roman" w:cs="Times New Roman"/>
      <w:sz w:val="24"/>
      <w:szCs w:val="24"/>
      <w:lang w:val="en-US" w:eastAsia="x-none"/>
    </w:rPr>
  </w:style>
  <w:style w:type="paragraph" w:styleId="Title">
    <w:name w:val="Title"/>
    <w:basedOn w:val="Normal"/>
    <w:link w:val="TitleChar"/>
    <w:qFormat/>
    <w:rsid w:val="005E1E7E"/>
    <w:pPr>
      <w:spacing w:before="240"/>
      <w:jc w:val="center"/>
    </w:pPr>
    <w:rPr>
      <w:b/>
      <w:caps/>
      <w:sz w:val="40"/>
      <w:lang w:val="x-none"/>
    </w:rPr>
  </w:style>
  <w:style w:type="character" w:customStyle="1" w:styleId="TitleChar">
    <w:name w:val="Title Char"/>
    <w:basedOn w:val="DefaultParagraphFont"/>
    <w:link w:val="Title"/>
    <w:rsid w:val="005E1E7E"/>
    <w:rPr>
      <w:rFonts w:ascii="Times New Roman" w:eastAsia="Times New Roman" w:hAnsi="Times New Roman" w:cs="Times New Roman"/>
      <w:b/>
      <w:caps/>
      <w:sz w:val="40"/>
      <w:szCs w:val="24"/>
      <w:lang w:val="x-none" w:eastAsia="tr-TR"/>
    </w:rPr>
  </w:style>
  <w:style w:type="paragraph" w:customStyle="1" w:styleId="Style11ptCentered">
    <w:name w:val="Style 11 pt Centered"/>
    <w:basedOn w:val="Normal"/>
    <w:rsid w:val="005E1E7E"/>
    <w:pPr>
      <w:widowControl w:val="0"/>
      <w:ind w:left="425" w:hanging="425"/>
      <w:jc w:val="center"/>
    </w:pPr>
    <w:rPr>
      <w:sz w:val="22"/>
      <w:szCs w:val="20"/>
      <w:lang w:val="tr-TR" w:eastAsia="en-US"/>
    </w:rPr>
  </w:style>
  <w:style w:type="paragraph" w:styleId="Caption">
    <w:name w:val="caption"/>
    <w:basedOn w:val="Normal"/>
    <w:next w:val="Normal"/>
    <w:qFormat/>
    <w:rsid w:val="005E1E7E"/>
    <w:pPr>
      <w:numPr>
        <w:numId w:val="1"/>
      </w:numPr>
      <w:spacing w:after="120"/>
      <w:ind w:left="0" w:firstLine="0"/>
      <w:jc w:val="center"/>
    </w:pPr>
    <w:rPr>
      <w:b/>
      <w:bCs/>
      <w:szCs w:val="20"/>
      <w:lang w:eastAsia="en-US"/>
    </w:rPr>
  </w:style>
  <w:style w:type="paragraph" w:styleId="TOC1">
    <w:name w:val="toc 1"/>
    <w:basedOn w:val="Normal"/>
    <w:next w:val="Normal"/>
    <w:autoRedefine/>
    <w:uiPriority w:val="39"/>
    <w:rsid w:val="005E1E7E"/>
    <w:pPr>
      <w:widowControl w:val="0"/>
      <w:tabs>
        <w:tab w:val="right" w:leader="dot" w:pos="9629"/>
      </w:tabs>
      <w:spacing w:before="120"/>
      <w:jc w:val="both"/>
    </w:pPr>
    <w:rPr>
      <w:lang w:val="tr-TR" w:eastAsia="en-US"/>
    </w:rPr>
  </w:style>
  <w:style w:type="paragraph" w:styleId="BodyTextIndent2">
    <w:name w:val="Body Text Indent 2"/>
    <w:basedOn w:val="Normal"/>
    <w:link w:val="BodyTextIndent2Char"/>
    <w:rsid w:val="005E1E7E"/>
    <w:pPr>
      <w:widowControl w:val="0"/>
      <w:spacing w:before="120"/>
      <w:ind w:left="426"/>
      <w:jc w:val="both"/>
    </w:pPr>
    <w:rPr>
      <w:lang w:val="x-none" w:eastAsia="x-none"/>
    </w:rPr>
  </w:style>
  <w:style w:type="character" w:customStyle="1" w:styleId="BodyTextIndent2Char">
    <w:name w:val="Body Text Indent 2 Char"/>
    <w:basedOn w:val="DefaultParagraphFont"/>
    <w:link w:val="BodyTextIndent2"/>
    <w:rsid w:val="005E1E7E"/>
    <w:rPr>
      <w:rFonts w:ascii="Times New Roman" w:eastAsia="Times New Roman" w:hAnsi="Times New Roman" w:cs="Times New Roman"/>
      <w:sz w:val="24"/>
      <w:szCs w:val="24"/>
      <w:lang w:val="x-none" w:eastAsia="x-none"/>
    </w:rPr>
  </w:style>
  <w:style w:type="paragraph" w:customStyle="1" w:styleId="ABETInstructions">
    <w:name w:val="ABET Instructions"/>
    <w:basedOn w:val="Normal"/>
    <w:next w:val="Normal"/>
    <w:rsid w:val="005E1E7E"/>
    <w:pPr>
      <w:spacing w:after="120"/>
      <w:jc w:val="both"/>
    </w:pPr>
    <w:rPr>
      <w:color w:val="0000FF"/>
      <w:szCs w:val="20"/>
      <w:lang w:eastAsia="en-US"/>
    </w:rPr>
  </w:style>
  <w:style w:type="character" w:customStyle="1" w:styleId="CommentTextChar">
    <w:name w:val="Comment Text Char"/>
    <w:link w:val="CommentText"/>
    <w:semiHidden/>
    <w:rsid w:val="005E1E7E"/>
    <w:rPr>
      <w:rFonts w:ascii="Times New Roman" w:eastAsia="Times New Roman" w:hAnsi="Times New Roman" w:cs="Times New Roman"/>
      <w:sz w:val="20"/>
      <w:szCs w:val="20"/>
    </w:rPr>
  </w:style>
  <w:style w:type="paragraph" w:styleId="CommentText">
    <w:name w:val="annotation text"/>
    <w:basedOn w:val="Normal"/>
    <w:link w:val="CommentTextChar"/>
    <w:semiHidden/>
    <w:rsid w:val="005E1E7E"/>
    <w:pPr>
      <w:widowControl w:val="0"/>
      <w:spacing w:before="120"/>
      <w:jc w:val="both"/>
    </w:pPr>
    <w:rPr>
      <w:sz w:val="20"/>
      <w:szCs w:val="20"/>
      <w:lang w:val="tr-TR" w:eastAsia="en-US"/>
    </w:rPr>
  </w:style>
  <w:style w:type="character" w:customStyle="1" w:styleId="CommentTextChar1">
    <w:name w:val="Comment Text Char1"/>
    <w:basedOn w:val="DefaultParagraphFont"/>
    <w:uiPriority w:val="99"/>
    <w:semiHidden/>
    <w:rsid w:val="005E1E7E"/>
    <w:rPr>
      <w:rFonts w:ascii="Times New Roman" w:eastAsia="Times New Roman" w:hAnsi="Times New Roman" w:cs="Times New Roman"/>
      <w:sz w:val="20"/>
      <w:szCs w:val="20"/>
      <w:lang w:val="en-US" w:eastAsia="tr-TR"/>
    </w:rPr>
  </w:style>
  <w:style w:type="paragraph" w:customStyle="1" w:styleId="Style11ptRight">
    <w:name w:val="Style 11 pt Right"/>
    <w:basedOn w:val="Normal"/>
    <w:rsid w:val="005E1E7E"/>
    <w:pPr>
      <w:widowControl w:val="0"/>
      <w:ind w:left="425" w:hanging="425"/>
      <w:jc w:val="right"/>
    </w:pPr>
    <w:rPr>
      <w:sz w:val="22"/>
      <w:szCs w:val="20"/>
      <w:lang w:val="tr-TR" w:eastAsia="en-US"/>
    </w:rPr>
  </w:style>
  <w:style w:type="paragraph" w:customStyle="1" w:styleId="Bullet1">
    <w:name w:val="Bullet1"/>
    <w:basedOn w:val="BodyText"/>
    <w:rsid w:val="005E1E7E"/>
    <w:pPr>
      <w:widowControl w:val="0"/>
      <w:spacing w:after="0"/>
      <w:ind w:left="1800" w:hanging="360"/>
    </w:pPr>
    <w:rPr>
      <w:lang w:eastAsia="en-US"/>
    </w:rPr>
  </w:style>
  <w:style w:type="paragraph" w:customStyle="1" w:styleId="NumberList">
    <w:name w:val="Number List"/>
    <w:rsid w:val="005E1E7E"/>
    <w:pPr>
      <w:widowControl w:val="0"/>
      <w:spacing w:after="0" w:line="240" w:lineRule="auto"/>
      <w:ind w:left="720"/>
    </w:pPr>
    <w:rPr>
      <w:rFonts w:ascii="Times New Roman" w:eastAsia="Times New Roman" w:hAnsi="Times New Roman" w:cs="Times New Roman"/>
      <w:color w:val="000000"/>
      <w:sz w:val="20"/>
      <w:szCs w:val="20"/>
      <w:lang w:val="en-US"/>
    </w:rPr>
  </w:style>
  <w:style w:type="paragraph" w:customStyle="1" w:styleId="StyleNumberList11ptItalic">
    <w:name w:val="Style Number List + 11 pt Italic"/>
    <w:basedOn w:val="NumberList"/>
    <w:rsid w:val="005E1E7E"/>
    <w:rPr>
      <w:i/>
      <w:iCs/>
      <w:sz w:val="22"/>
      <w:lang w:val="tr-TR"/>
    </w:rPr>
  </w:style>
  <w:style w:type="paragraph" w:styleId="TOC2">
    <w:name w:val="toc 2"/>
    <w:basedOn w:val="Normal"/>
    <w:next w:val="Normal"/>
    <w:autoRedefine/>
    <w:uiPriority w:val="39"/>
    <w:rsid w:val="005E1E7E"/>
    <w:pPr>
      <w:tabs>
        <w:tab w:val="right" w:leader="dot" w:pos="9629"/>
      </w:tabs>
      <w:ind w:left="851" w:hanging="567"/>
      <w:jc w:val="both"/>
    </w:pPr>
    <w:rPr>
      <w:noProof/>
      <w:lang w:val="tr-TR"/>
    </w:rPr>
  </w:style>
  <w:style w:type="paragraph" w:styleId="TOC3">
    <w:name w:val="toc 3"/>
    <w:basedOn w:val="Normal"/>
    <w:next w:val="Normal"/>
    <w:autoRedefine/>
    <w:uiPriority w:val="39"/>
    <w:rsid w:val="005E1E7E"/>
    <w:pPr>
      <w:tabs>
        <w:tab w:val="right" w:leader="dot" w:pos="9629"/>
      </w:tabs>
      <w:ind w:left="851" w:hanging="284"/>
      <w:jc w:val="both"/>
    </w:pPr>
    <w:rPr>
      <w:lang w:val="tr-TR"/>
    </w:rPr>
  </w:style>
  <w:style w:type="paragraph" w:styleId="TOC4">
    <w:name w:val="toc 4"/>
    <w:basedOn w:val="Normal"/>
    <w:next w:val="Normal"/>
    <w:autoRedefine/>
    <w:uiPriority w:val="39"/>
    <w:rsid w:val="005E1E7E"/>
    <w:pPr>
      <w:tabs>
        <w:tab w:val="right" w:leader="dot" w:pos="9629"/>
      </w:tabs>
      <w:ind w:left="1276" w:hanging="425"/>
      <w:jc w:val="both"/>
    </w:pPr>
    <w:rPr>
      <w:lang w:val="tr-TR"/>
    </w:rPr>
  </w:style>
  <w:style w:type="paragraph" w:styleId="TOC5">
    <w:name w:val="toc 5"/>
    <w:basedOn w:val="Normal"/>
    <w:next w:val="Normal"/>
    <w:autoRedefine/>
    <w:uiPriority w:val="39"/>
    <w:rsid w:val="005E1E7E"/>
    <w:pPr>
      <w:tabs>
        <w:tab w:val="right" w:leader="dot" w:pos="9629"/>
      </w:tabs>
      <w:ind w:left="1134"/>
      <w:jc w:val="both"/>
    </w:pPr>
    <w:rPr>
      <w:lang w:val="tr-TR"/>
    </w:rPr>
  </w:style>
  <w:style w:type="paragraph" w:styleId="TOC6">
    <w:name w:val="toc 6"/>
    <w:basedOn w:val="Normal"/>
    <w:next w:val="Normal"/>
    <w:autoRedefine/>
    <w:uiPriority w:val="39"/>
    <w:rsid w:val="005E1E7E"/>
    <w:pPr>
      <w:ind w:left="1200"/>
      <w:jc w:val="both"/>
    </w:pPr>
    <w:rPr>
      <w:lang w:val="tr-TR"/>
    </w:rPr>
  </w:style>
  <w:style w:type="paragraph" w:styleId="TOC7">
    <w:name w:val="toc 7"/>
    <w:basedOn w:val="Normal"/>
    <w:next w:val="Normal"/>
    <w:autoRedefine/>
    <w:uiPriority w:val="39"/>
    <w:rsid w:val="005E1E7E"/>
    <w:pPr>
      <w:ind w:left="1440"/>
      <w:jc w:val="both"/>
    </w:pPr>
    <w:rPr>
      <w:lang w:val="tr-TR"/>
    </w:rPr>
  </w:style>
  <w:style w:type="paragraph" w:styleId="TOC8">
    <w:name w:val="toc 8"/>
    <w:basedOn w:val="Normal"/>
    <w:next w:val="Normal"/>
    <w:autoRedefine/>
    <w:uiPriority w:val="39"/>
    <w:rsid w:val="005E1E7E"/>
    <w:pPr>
      <w:ind w:left="1680"/>
      <w:jc w:val="both"/>
    </w:pPr>
    <w:rPr>
      <w:lang w:val="tr-TR"/>
    </w:rPr>
  </w:style>
  <w:style w:type="paragraph" w:styleId="TOC9">
    <w:name w:val="toc 9"/>
    <w:basedOn w:val="Normal"/>
    <w:next w:val="Normal"/>
    <w:autoRedefine/>
    <w:uiPriority w:val="39"/>
    <w:rsid w:val="005E1E7E"/>
    <w:pPr>
      <w:ind w:left="1920"/>
      <w:jc w:val="both"/>
    </w:pPr>
    <w:rPr>
      <w:lang w:val="tr-TR"/>
    </w:rPr>
  </w:style>
  <w:style w:type="paragraph" w:customStyle="1" w:styleId="Style11ptCenteredBefore3pt">
    <w:name w:val="Style 11 pt Centered Before:  3 pt"/>
    <w:basedOn w:val="Normal"/>
    <w:rsid w:val="005E1E7E"/>
    <w:pPr>
      <w:widowControl w:val="0"/>
      <w:spacing w:before="60"/>
      <w:ind w:left="425" w:hanging="425"/>
      <w:jc w:val="center"/>
    </w:pPr>
    <w:rPr>
      <w:sz w:val="22"/>
      <w:szCs w:val="20"/>
      <w:lang w:val="tr-TR" w:eastAsia="en-US"/>
    </w:rPr>
  </w:style>
  <w:style w:type="paragraph" w:styleId="BalloonText">
    <w:name w:val="Balloon Text"/>
    <w:basedOn w:val="Normal"/>
    <w:link w:val="BalloonTextChar"/>
    <w:uiPriority w:val="99"/>
    <w:semiHidden/>
    <w:rsid w:val="005E1E7E"/>
    <w:pPr>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5E1E7E"/>
    <w:rPr>
      <w:rFonts w:ascii="Tahoma" w:eastAsia="Times New Roman" w:hAnsi="Tahoma" w:cs="Times New Roman"/>
      <w:sz w:val="16"/>
      <w:szCs w:val="16"/>
      <w:lang w:val="x-none" w:eastAsia="tr-TR"/>
    </w:rPr>
  </w:style>
  <w:style w:type="character" w:customStyle="1" w:styleId="CommentSubjectChar">
    <w:name w:val="Comment Subject Char"/>
    <w:link w:val="CommentSubject"/>
    <w:semiHidden/>
    <w:rsid w:val="005E1E7E"/>
    <w:rPr>
      <w:rFonts w:ascii="Times New Roman" w:eastAsia="Times New Roman" w:hAnsi="Times New Roman" w:cs="Times New Roman"/>
      <w:b/>
      <w:bCs/>
      <w:sz w:val="20"/>
      <w:szCs w:val="20"/>
      <w:lang w:eastAsia="tr-TR"/>
    </w:rPr>
  </w:style>
  <w:style w:type="paragraph" w:styleId="CommentSubject">
    <w:name w:val="annotation subject"/>
    <w:basedOn w:val="CommentText"/>
    <w:next w:val="CommentText"/>
    <w:link w:val="CommentSubjectChar"/>
    <w:semiHidden/>
    <w:rsid w:val="005E1E7E"/>
    <w:pPr>
      <w:widowControl/>
      <w:spacing w:before="0"/>
    </w:pPr>
    <w:rPr>
      <w:b/>
      <w:bCs/>
      <w:lang w:eastAsia="tr-TR"/>
    </w:rPr>
  </w:style>
  <w:style w:type="character" w:customStyle="1" w:styleId="CommentSubjectChar1">
    <w:name w:val="Comment Subject Char1"/>
    <w:basedOn w:val="CommentTextChar1"/>
    <w:uiPriority w:val="99"/>
    <w:semiHidden/>
    <w:rsid w:val="005E1E7E"/>
    <w:rPr>
      <w:rFonts w:ascii="Times New Roman" w:eastAsia="Times New Roman" w:hAnsi="Times New Roman" w:cs="Times New Roman"/>
      <w:b/>
      <w:bCs/>
      <w:sz w:val="20"/>
      <w:szCs w:val="20"/>
      <w:lang w:val="en-US" w:eastAsia="tr-TR"/>
    </w:rPr>
  </w:style>
  <w:style w:type="paragraph" w:customStyle="1" w:styleId="Style1">
    <w:name w:val="Style1"/>
    <w:basedOn w:val="Heading3"/>
    <w:rsid w:val="005E1E7E"/>
  </w:style>
  <w:style w:type="paragraph" w:customStyle="1" w:styleId="StyleHeading413pt">
    <w:name w:val="Style Heading 4 + 13 pt"/>
    <w:basedOn w:val="Heading4"/>
    <w:rsid w:val="005E1E7E"/>
    <w:rPr>
      <w:bCs/>
    </w:rPr>
  </w:style>
  <w:style w:type="paragraph" w:customStyle="1" w:styleId="StyleBodyTextHanging75mm">
    <w:name w:val="Style Body Text Hanging:  7.5 mm"/>
    <w:basedOn w:val="BodyText"/>
    <w:rsid w:val="005E1E7E"/>
    <w:pPr>
      <w:ind w:left="425" w:hanging="425"/>
    </w:pPr>
    <w:rPr>
      <w:szCs w:val="20"/>
    </w:rPr>
  </w:style>
  <w:style w:type="paragraph" w:styleId="BodyTextIndent3">
    <w:name w:val="Body Text Indent 3"/>
    <w:basedOn w:val="Normal"/>
    <w:link w:val="BodyTextIndent3Char"/>
    <w:rsid w:val="005E1E7E"/>
    <w:pPr>
      <w:spacing w:after="120"/>
      <w:ind w:left="283"/>
      <w:jc w:val="both"/>
    </w:pPr>
    <w:rPr>
      <w:sz w:val="16"/>
      <w:szCs w:val="16"/>
      <w:lang w:val="x-none" w:eastAsia="x-none"/>
    </w:rPr>
  </w:style>
  <w:style w:type="character" w:customStyle="1" w:styleId="BodyTextIndent3Char">
    <w:name w:val="Body Text Indent 3 Char"/>
    <w:basedOn w:val="DefaultParagraphFont"/>
    <w:link w:val="BodyTextIndent3"/>
    <w:rsid w:val="005E1E7E"/>
    <w:rPr>
      <w:rFonts w:ascii="Times New Roman" w:eastAsia="Times New Roman" w:hAnsi="Times New Roman" w:cs="Times New Roman"/>
      <w:sz w:val="16"/>
      <w:szCs w:val="16"/>
      <w:lang w:val="x-none" w:eastAsia="x-none"/>
    </w:rPr>
  </w:style>
  <w:style w:type="character" w:customStyle="1" w:styleId="grame">
    <w:name w:val="grame"/>
    <w:basedOn w:val="DefaultParagraphFont"/>
    <w:rsid w:val="005E1E7E"/>
  </w:style>
  <w:style w:type="paragraph" w:customStyle="1" w:styleId="a">
    <w:name w:val="a."/>
    <w:basedOn w:val="Normal"/>
    <w:rsid w:val="005E1E7E"/>
    <w:pPr>
      <w:widowControl w:val="0"/>
      <w:tabs>
        <w:tab w:val="num" w:pos="360"/>
      </w:tabs>
      <w:ind w:left="360" w:hanging="360"/>
      <w:jc w:val="both"/>
    </w:pPr>
    <w:rPr>
      <w:lang w:val="tr-TR" w:eastAsia="en-US"/>
    </w:rPr>
  </w:style>
  <w:style w:type="paragraph" w:customStyle="1" w:styleId="es-style-6">
    <w:name w:val="es-style-6"/>
    <w:basedOn w:val="Normal"/>
    <w:next w:val="TOC5"/>
    <w:rsid w:val="005E1E7E"/>
    <w:pPr>
      <w:tabs>
        <w:tab w:val="num" w:pos="1145"/>
      </w:tabs>
      <w:ind w:left="1145" w:hanging="425"/>
      <w:outlineLvl w:val="4"/>
    </w:pPr>
    <w:rPr>
      <w:rFonts w:eastAsia="SimSun"/>
      <w:b/>
      <w:lang w:val="tr-TR" w:eastAsia="zh-CN"/>
    </w:rPr>
  </w:style>
  <w:style w:type="paragraph" w:customStyle="1" w:styleId="Normaljus">
    <w:name w:val="Normal jus"/>
    <w:basedOn w:val="Normal"/>
    <w:link w:val="NormaljusChar"/>
    <w:rsid w:val="005E1E7E"/>
    <w:pPr>
      <w:ind w:left="1260"/>
      <w:jc w:val="both"/>
    </w:pPr>
    <w:rPr>
      <w:rFonts w:eastAsia="SimSun"/>
      <w:color w:val="A0A0A0"/>
      <w:lang w:val="x-none" w:eastAsia="zh-CN"/>
    </w:rPr>
  </w:style>
  <w:style w:type="character" w:customStyle="1" w:styleId="NormaljusChar">
    <w:name w:val="Normal jus Char"/>
    <w:link w:val="Normaljus"/>
    <w:rsid w:val="005E1E7E"/>
    <w:rPr>
      <w:rFonts w:ascii="Times New Roman" w:eastAsia="SimSun" w:hAnsi="Times New Roman" w:cs="Times New Roman"/>
      <w:color w:val="A0A0A0"/>
      <w:sz w:val="24"/>
      <w:szCs w:val="24"/>
      <w:lang w:val="x-none" w:eastAsia="zh-CN"/>
    </w:rPr>
  </w:style>
  <w:style w:type="paragraph" w:customStyle="1" w:styleId="JobTitle">
    <w:name w:val="Job Title"/>
    <w:next w:val="Normal"/>
    <w:rsid w:val="005E1E7E"/>
    <w:pPr>
      <w:spacing w:before="40" w:after="40" w:line="220" w:lineRule="atLeast"/>
    </w:pPr>
    <w:rPr>
      <w:rFonts w:ascii="Garamond" w:eastAsia="Times New Roman" w:hAnsi="Garamond" w:cs="Times New Roman"/>
      <w:i/>
      <w:spacing w:val="5"/>
      <w:sz w:val="23"/>
      <w:szCs w:val="20"/>
      <w:lang w:val="en-US"/>
    </w:rPr>
  </w:style>
  <w:style w:type="paragraph" w:styleId="ListParagraph">
    <w:name w:val="List Paragraph"/>
    <w:basedOn w:val="Normal"/>
    <w:uiPriority w:val="34"/>
    <w:qFormat/>
    <w:rsid w:val="005E1E7E"/>
    <w:pPr>
      <w:ind w:left="720"/>
      <w:contextualSpacing/>
      <w:jc w:val="both"/>
    </w:pPr>
    <w:rPr>
      <w:lang w:val="tr-TR"/>
    </w:rPr>
  </w:style>
  <w:style w:type="paragraph" w:customStyle="1" w:styleId="Baar">
    <w:name w:val="Başarı"/>
    <w:basedOn w:val="BodyText"/>
    <w:autoRedefine/>
    <w:rsid w:val="005E1E7E"/>
    <w:pPr>
      <w:spacing w:after="60" w:line="220" w:lineRule="atLeast"/>
      <w:ind w:right="-360"/>
    </w:pPr>
    <w:rPr>
      <w:rFonts w:ascii="Arial" w:hAnsi="Arial" w:cs="Arial"/>
      <w:szCs w:val="20"/>
    </w:rPr>
  </w:style>
  <w:style w:type="paragraph" w:customStyle="1" w:styleId="yayn">
    <w:name w:val="yay_n"/>
    <w:basedOn w:val="Normal"/>
    <w:rsid w:val="005E1E7E"/>
    <w:pPr>
      <w:tabs>
        <w:tab w:val="left" w:pos="1020"/>
        <w:tab w:val="left" w:pos="1840"/>
        <w:tab w:val="left" w:pos="2340"/>
        <w:tab w:val="left" w:pos="3560"/>
        <w:tab w:val="left" w:pos="6800"/>
      </w:tabs>
      <w:spacing w:line="360" w:lineRule="atLeast"/>
      <w:ind w:left="180" w:right="-160" w:hanging="180"/>
      <w:jc w:val="both"/>
    </w:pPr>
    <w:rPr>
      <w:rFonts w:ascii="Helv" w:hAnsi="Helv"/>
      <w:color w:val="000000"/>
      <w:szCs w:val="20"/>
      <w:lang w:eastAsia="en-US"/>
    </w:rPr>
  </w:style>
  <w:style w:type="paragraph" w:styleId="BodyText3">
    <w:name w:val="Body Text 3"/>
    <w:basedOn w:val="Normal"/>
    <w:link w:val="BodyText3Char"/>
    <w:rsid w:val="005E1E7E"/>
    <w:pPr>
      <w:widowControl w:val="0"/>
      <w:adjustRightInd w:val="0"/>
      <w:spacing w:after="120" w:line="360" w:lineRule="atLeast"/>
      <w:jc w:val="both"/>
      <w:textAlignment w:val="baseline"/>
    </w:pPr>
    <w:rPr>
      <w:sz w:val="16"/>
      <w:szCs w:val="16"/>
      <w:lang w:val="x-none"/>
    </w:rPr>
  </w:style>
  <w:style w:type="character" w:customStyle="1" w:styleId="BodyText3Char">
    <w:name w:val="Body Text 3 Char"/>
    <w:basedOn w:val="DefaultParagraphFont"/>
    <w:link w:val="BodyText3"/>
    <w:rsid w:val="005E1E7E"/>
    <w:rPr>
      <w:rFonts w:ascii="Times New Roman" w:eastAsia="Times New Roman" w:hAnsi="Times New Roman" w:cs="Times New Roman"/>
      <w:sz w:val="16"/>
      <w:szCs w:val="16"/>
      <w:lang w:val="x-none" w:eastAsia="tr-TR"/>
    </w:rPr>
  </w:style>
  <w:style w:type="paragraph" w:customStyle="1" w:styleId="no">
    <w:name w:val="no"/>
    <w:basedOn w:val="Normal"/>
    <w:rsid w:val="005E1E7E"/>
    <w:pPr>
      <w:widowControl w:val="0"/>
      <w:tabs>
        <w:tab w:val="left" w:pos="1020"/>
        <w:tab w:val="left" w:pos="1840"/>
        <w:tab w:val="left" w:pos="2340"/>
        <w:tab w:val="left" w:pos="3560"/>
        <w:tab w:val="left" w:pos="6800"/>
      </w:tabs>
      <w:spacing w:line="360" w:lineRule="atLeast"/>
      <w:ind w:left="20" w:right="-160"/>
      <w:jc w:val="both"/>
    </w:pPr>
    <w:rPr>
      <w:rFonts w:ascii="Helv" w:hAnsi="Helv"/>
      <w:color w:val="000000"/>
      <w:szCs w:val="20"/>
      <w:lang w:val="en-AU" w:eastAsia="en-US"/>
    </w:rPr>
  </w:style>
  <w:style w:type="paragraph" w:styleId="BodyText2">
    <w:name w:val="Body Text 2"/>
    <w:basedOn w:val="Normal"/>
    <w:link w:val="BodyText2Char"/>
    <w:rsid w:val="005E1E7E"/>
    <w:pPr>
      <w:spacing w:after="120" w:line="480" w:lineRule="auto"/>
    </w:pPr>
    <w:rPr>
      <w:lang w:eastAsia="x-none"/>
    </w:rPr>
  </w:style>
  <w:style w:type="character" w:customStyle="1" w:styleId="BodyText2Char">
    <w:name w:val="Body Text 2 Char"/>
    <w:basedOn w:val="DefaultParagraphFont"/>
    <w:link w:val="BodyText2"/>
    <w:rsid w:val="005E1E7E"/>
    <w:rPr>
      <w:rFonts w:ascii="Times New Roman" w:eastAsia="Times New Roman" w:hAnsi="Times New Roman" w:cs="Times New Roman"/>
      <w:sz w:val="24"/>
      <w:szCs w:val="24"/>
      <w:lang w:val="en-US" w:eastAsia="x-none"/>
    </w:rPr>
  </w:style>
  <w:style w:type="paragraph" w:customStyle="1" w:styleId="Balk1">
    <w:name w:val="Ba?l›k 1"/>
    <w:basedOn w:val="Normal"/>
    <w:rsid w:val="005E1E7E"/>
    <w:pPr>
      <w:widowControl w:val="0"/>
    </w:pPr>
    <w:rPr>
      <w:rFonts w:ascii="Geneva" w:hAnsi="Geneva"/>
      <w:b/>
      <w:caps/>
      <w:szCs w:val="20"/>
      <w:lang w:val="en-AU"/>
    </w:rPr>
  </w:style>
  <w:style w:type="paragraph" w:customStyle="1" w:styleId="Authors">
    <w:name w:val="Authors"/>
    <w:basedOn w:val="Normal"/>
    <w:next w:val="Normal"/>
    <w:rsid w:val="005E1E7E"/>
    <w:pPr>
      <w:suppressAutoHyphens/>
      <w:jc w:val="center"/>
    </w:pPr>
    <w:rPr>
      <w:lang w:val="hr-HR" w:eastAsia="ar-SA"/>
    </w:rPr>
  </w:style>
  <w:style w:type="character" w:customStyle="1" w:styleId="FootnoteTextChar">
    <w:name w:val="Footnote Text Char"/>
    <w:link w:val="FootnoteText"/>
    <w:rsid w:val="005E1E7E"/>
    <w:rPr>
      <w:lang w:val="en-US"/>
    </w:rPr>
  </w:style>
  <w:style w:type="paragraph" w:styleId="FootnoteText">
    <w:name w:val="footnote text"/>
    <w:basedOn w:val="Normal"/>
    <w:link w:val="FootnoteTextChar"/>
    <w:rsid w:val="005E1E7E"/>
    <w:rPr>
      <w:rFonts w:asciiTheme="minorHAnsi" w:eastAsiaTheme="minorHAnsi" w:hAnsiTheme="minorHAnsi" w:cstheme="minorBidi"/>
      <w:sz w:val="22"/>
      <w:szCs w:val="22"/>
      <w:lang w:eastAsia="en-US"/>
    </w:rPr>
  </w:style>
  <w:style w:type="character" w:customStyle="1" w:styleId="FootnoteTextChar1">
    <w:name w:val="Footnote Text Char1"/>
    <w:basedOn w:val="DefaultParagraphFont"/>
    <w:uiPriority w:val="99"/>
    <w:semiHidden/>
    <w:rsid w:val="005E1E7E"/>
    <w:rPr>
      <w:rFonts w:ascii="Times New Roman" w:eastAsia="Times New Roman" w:hAnsi="Times New Roman" w:cs="Times New Roman"/>
      <w:sz w:val="20"/>
      <w:szCs w:val="20"/>
      <w:lang w:val="en-US" w:eastAsia="tr-TR"/>
    </w:rPr>
  </w:style>
  <w:style w:type="character" w:customStyle="1" w:styleId="DipnotMetniChar1">
    <w:name w:val="Dipnot Metni Char1"/>
    <w:rsid w:val="005E1E7E"/>
    <w:rPr>
      <w:rFonts w:ascii="Times New Roman" w:eastAsia="Times New Roman" w:hAnsi="Times New Roman" w:cs="Times New Roman"/>
      <w:sz w:val="20"/>
      <w:szCs w:val="20"/>
      <w:lang w:val="en-US" w:eastAsia="tr-TR"/>
    </w:rPr>
  </w:style>
  <w:style w:type="paragraph" w:customStyle="1" w:styleId="ListeParagraf1">
    <w:name w:val="Liste Paragraf1"/>
    <w:basedOn w:val="Normal"/>
    <w:qFormat/>
    <w:rsid w:val="005E1E7E"/>
    <w:pPr>
      <w:ind w:left="720"/>
    </w:pPr>
    <w:rPr>
      <w:lang w:eastAsia="en-US"/>
    </w:rPr>
  </w:style>
  <w:style w:type="paragraph" w:customStyle="1" w:styleId="Title1">
    <w:name w:val="Title1"/>
    <w:basedOn w:val="Normal"/>
    <w:rsid w:val="005E1E7E"/>
    <w:pPr>
      <w:keepNext/>
      <w:pageBreakBefore/>
      <w:overflowPunct w:val="0"/>
      <w:autoSpaceDE w:val="0"/>
      <w:autoSpaceDN w:val="0"/>
      <w:spacing w:after="460" w:line="348" w:lineRule="exact"/>
      <w:ind w:firstLine="227"/>
      <w:jc w:val="center"/>
    </w:pPr>
    <w:rPr>
      <w:rFonts w:ascii="Times" w:eastAsia="Calibri" w:hAnsi="Times" w:cs="Times"/>
      <w:b/>
      <w:bCs/>
      <w:sz w:val="28"/>
      <w:szCs w:val="28"/>
      <w:lang w:val="tr-TR"/>
    </w:rPr>
  </w:style>
  <w:style w:type="character" w:customStyle="1" w:styleId="spelle">
    <w:name w:val="spelle"/>
    <w:basedOn w:val="DefaultParagraphFont"/>
    <w:rsid w:val="005E1E7E"/>
  </w:style>
  <w:style w:type="paragraph" w:customStyle="1" w:styleId="Default">
    <w:name w:val="Default"/>
    <w:rsid w:val="005E1E7E"/>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Style11pt">
    <w:name w:val="Style 11 pt"/>
    <w:rsid w:val="005E1E7E"/>
    <w:rPr>
      <w:color w:val="auto"/>
      <w:sz w:val="22"/>
      <w:lang w:val="tr-TR"/>
    </w:rPr>
  </w:style>
  <w:style w:type="paragraph" w:customStyle="1" w:styleId="Objective">
    <w:name w:val="Objective"/>
    <w:basedOn w:val="Normal"/>
    <w:next w:val="BodyText"/>
    <w:rsid w:val="005E1E7E"/>
    <w:pPr>
      <w:spacing w:before="240" w:line="220" w:lineRule="atLeast"/>
    </w:pPr>
    <w:rPr>
      <w:rFonts w:ascii="Arial" w:hAnsi="Arial"/>
      <w:sz w:val="20"/>
      <w:szCs w:val="20"/>
      <w:lang w:eastAsia="en-US"/>
    </w:rPr>
  </w:style>
  <w:style w:type="paragraph" w:customStyle="1" w:styleId="NormalerText">
    <w:name w:val="Normaler Text"/>
    <w:basedOn w:val="Normal"/>
    <w:rsid w:val="005E1E7E"/>
    <w:pPr>
      <w:spacing w:line="360" w:lineRule="auto"/>
      <w:jc w:val="both"/>
    </w:pPr>
    <w:rPr>
      <w:rFonts w:ascii="Turkish Times New Roman" w:hAnsi="Turkish Times New Roman"/>
      <w:szCs w:val="20"/>
      <w:lang w:val="de-DE"/>
    </w:rPr>
  </w:style>
  <w:style w:type="character" w:styleId="CommentReference">
    <w:name w:val="annotation reference"/>
    <w:rsid w:val="005E1E7E"/>
    <w:rPr>
      <w:sz w:val="16"/>
      <w:szCs w:val="16"/>
    </w:rPr>
  </w:style>
  <w:style w:type="character" w:customStyle="1" w:styleId="NumberListChar">
    <w:name w:val="Number List Char"/>
    <w:rsid w:val="005E1E7E"/>
    <w:rPr>
      <w:color w:val="000000"/>
      <w:lang w:val="en-US" w:eastAsia="en-US" w:bidi="ar-SA"/>
    </w:rPr>
  </w:style>
  <w:style w:type="character" w:customStyle="1" w:styleId="StyleNumberList11ptItalicChar">
    <w:name w:val="Style Number List + 11 pt Italic Char"/>
    <w:rsid w:val="005E1E7E"/>
    <w:rPr>
      <w:i/>
      <w:iCs/>
      <w:color w:val="000000"/>
      <w:sz w:val="22"/>
      <w:lang w:val="tr-TR" w:eastAsia="en-US" w:bidi="ar-SA"/>
    </w:rPr>
  </w:style>
  <w:style w:type="character" w:customStyle="1" w:styleId="bysmalltext">
    <w:name w:val="by smalltext"/>
    <w:basedOn w:val="DefaultParagraphFont"/>
    <w:rsid w:val="005E1E7E"/>
  </w:style>
  <w:style w:type="character" w:customStyle="1" w:styleId="mw-headline">
    <w:name w:val="mw-headline"/>
    <w:basedOn w:val="DefaultParagraphFont"/>
    <w:rsid w:val="005E1E7E"/>
  </w:style>
  <w:style w:type="character" w:customStyle="1" w:styleId="hps">
    <w:name w:val="hps"/>
    <w:basedOn w:val="DefaultParagraphFont"/>
    <w:rsid w:val="005E1E7E"/>
  </w:style>
  <w:style w:type="paragraph" w:customStyle="1" w:styleId="ListeParagraf2">
    <w:name w:val="Liste Paragraf2"/>
    <w:basedOn w:val="Normal"/>
    <w:uiPriority w:val="34"/>
    <w:qFormat/>
    <w:rsid w:val="005E1E7E"/>
    <w:pPr>
      <w:ind w:left="720"/>
      <w:contextualSpacing/>
      <w:jc w:val="both"/>
    </w:pPr>
    <w:rPr>
      <w:lang w:val="tr-TR"/>
    </w:rPr>
  </w:style>
  <w:style w:type="paragraph" w:customStyle="1" w:styleId="nameverzeichnis">
    <w:name w:val="name verzeichnis"/>
    <w:rsid w:val="005E1E7E"/>
    <w:pPr>
      <w:keepNext/>
      <w:spacing w:after="120" w:line="360" w:lineRule="exact"/>
      <w:ind w:left="284" w:hanging="284"/>
    </w:pPr>
    <w:rPr>
      <w:rFonts w:ascii="Turkish Times New Roman" w:eastAsia="Times New Roman" w:hAnsi="Turkish Times New Roman" w:cs="Times New Roman"/>
      <w:sz w:val="24"/>
      <w:szCs w:val="20"/>
      <w:lang w:val="de-DE" w:eastAsia="tr-TR"/>
    </w:rPr>
  </w:style>
  <w:style w:type="paragraph" w:styleId="Index2">
    <w:name w:val="index 2"/>
    <w:basedOn w:val="Normal"/>
    <w:next w:val="Normal"/>
    <w:rsid w:val="005E1E7E"/>
    <w:pPr>
      <w:suppressAutoHyphens/>
      <w:spacing w:line="360" w:lineRule="auto"/>
      <w:ind w:left="480" w:hanging="240"/>
    </w:pPr>
    <w:rPr>
      <w:lang w:val="tr-TR" w:eastAsia="ar-SA"/>
    </w:rPr>
  </w:style>
  <w:style w:type="paragraph" w:customStyle="1" w:styleId="Stil2">
    <w:name w:val="Stil2"/>
    <w:basedOn w:val="Normal"/>
    <w:rsid w:val="005E1E7E"/>
    <w:pPr>
      <w:widowControl w:val="0"/>
      <w:suppressAutoHyphens/>
      <w:overflowPunct w:val="0"/>
      <w:autoSpaceDE w:val="0"/>
      <w:ind w:left="200" w:hanging="200"/>
      <w:textAlignment w:val="baseline"/>
    </w:pPr>
    <w:rPr>
      <w:szCs w:val="20"/>
      <w:lang w:val="tr-TR" w:eastAsia="ar-SA"/>
    </w:rPr>
  </w:style>
  <w:style w:type="character" w:customStyle="1" w:styleId="a-size-large">
    <w:name w:val="a-size-large"/>
    <w:basedOn w:val="DefaultParagraphFont"/>
    <w:rsid w:val="005E1E7E"/>
  </w:style>
  <w:style w:type="paragraph" w:customStyle="1" w:styleId="yiv3459606052msonormal">
    <w:name w:val="yiv3459606052msonormal"/>
    <w:basedOn w:val="Normal"/>
    <w:rsid w:val="005E1E7E"/>
    <w:pPr>
      <w:spacing w:before="100" w:beforeAutospacing="1" w:after="100" w:afterAutospacing="1"/>
    </w:pPr>
    <w:rPr>
      <w:lang w:val="tr-TR"/>
    </w:rPr>
  </w:style>
  <w:style w:type="character" w:customStyle="1" w:styleId="AklamaMetniChar1">
    <w:name w:val="Açıklama Metni Char1"/>
    <w:basedOn w:val="DefaultParagraphFont"/>
    <w:uiPriority w:val="99"/>
    <w:semiHidden/>
    <w:rsid w:val="009B31B0"/>
    <w:rPr>
      <w:rFonts w:ascii="Times New Roman" w:eastAsia="Times New Roman" w:hAnsi="Times New Roman" w:cs="Times New Roman"/>
      <w:sz w:val="20"/>
      <w:szCs w:val="20"/>
      <w:lang w:val="en-US" w:eastAsia="tr-TR"/>
    </w:rPr>
  </w:style>
  <w:style w:type="character" w:customStyle="1" w:styleId="BalonMetniChar1">
    <w:name w:val="Balon Metni Char1"/>
    <w:basedOn w:val="DefaultParagraphFont"/>
    <w:uiPriority w:val="99"/>
    <w:semiHidden/>
    <w:rsid w:val="009B31B0"/>
    <w:rPr>
      <w:rFonts w:ascii="Segoe UI" w:eastAsia="Times New Roman" w:hAnsi="Segoe UI" w:cs="Segoe UI"/>
      <w:sz w:val="18"/>
      <w:szCs w:val="18"/>
      <w:lang w:val="en-US" w:eastAsia="tr-TR"/>
    </w:rPr>
  </w:style>
  <w:style w:type="character" w:customStyle="1" w:styleId="AklamaKonusuChar1">
    <w:name w:val="Açıklama Konusu Char1"/>
    <w:basedOn w:val="AklamaMetniChar1"/>
    <w:uiPriority w:val="99"/>
    <w:semiHidden/>
    <w:rsid w:val="009B31B0"/>
    <w:rPr>
      <w:rFonts w:ascii="Times New Roman" w:eastAsia="Times New Roman" w:hAnsi="Times New Roman" w:cs="Times New Roman"/>
      <w:b/>
      <w:bCs/>
      <w:sz w:val="20"/>
      <w:szCs w:val="20"/>
      <w:lang w:val="en-US" w:eastAsia="tr-TR"/>
    </w:rPr>
  </w:style>
  <w:style w:type="paragraph" w:customStyle="1" w:styleId="Title10">
    <w:name w:val="Title1"/>
    <w:basedOn w:val="Normal"/>
    <w:rsid w:val="009B31B0"/>
    <w:pPr>
      <w:keepNext/>
      <w:pageBreakBefore/>
      <w:overflowPunct w:val="0"/>
      <w:autoSpaceDE w:val="0"/>
      <w:autoSpaceDN w:val="0"/>
      <w:spacing w:after="460" w:line="348" w:lineRule="exact"/>
      <w:ind w:firstLine="227"/>
      <w:jc w:val="center"/>
    </w:pPr>
    <w:rPr>
      <w:rFonts w:ascii="Times" w:eastAsia="Calibri" w:hAnsi="Times" w:cs="Times"/>
      <w:b/>
      <w:bCs/>
      <w:sz w:val="28"/>
      <w:szCs w:val="28"/>
      <w:lang w:val="tr-TR"/>
    </w:rPr>
  </w:style>
  <w:style w:type="paragraph" w:styleId="HTMLPreformatted">
    <w:name w:val="HTML Preformatted"/>
    <w:basedOn w:val="Normal"/>
    <w:link w:val="HTMLPreformattedChar"/>
    <w:uiPriority w:val="99"/>
    <w:semiHidden/>
    <w:unhideWhenUsed/>
    <w:rsid w:val="0072607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6070"/>
    <w:rPr>
      <w:rFonts w:ascii="Consolas" w:eastAsia="Times New Roman" w:hAnsi="Consolas" w:cs="Times New Roman"/>
      <w:sz w:val="20"/>
      <w:szCs w:val="20"/>
      <w:lang w:val="en-US" w:eastAsia="tr-TR"/>
    </w:rPr>
  </w:style>
  <w:style w:type="table" w:styleId="TableGrid">
    <w:name w:val="Table Grid"/>
    <w:basedOn w:val="TableNormal"/>
    <w:uiPriority w:val="39"/>
    <w:rsid w:val="00431D03"/>
    <w:pPr>
      <w:spacing w:after="0" w:line="276" w:lineRule="auto"/>
    </w:pPr>
    <w:rPr>
      <w:rFonts w:ascii="Times New Roman" w:eastAsia="Times New Roman" w:hAnsi="Times New Roman" w:cs="Calibri"/>
      <w:sz w:val="24"/>
      <w:szCs w:val="24"/>
      <w:lang w:val="en-US"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9097">
      <w:bodyDiv w:val="1"/>
      <w:marLeft w:val="0"/>
      <w:marRight w:val="0"/>
      <w:marTop w:val="0"/>
      <w:marBottom w:val="0"/>
      <w:divBdr>
        <w:top w:val="none" w:sz="0" w:space="0" w:color="auto"/>
        <w:left w:val="none" w:sz="0" w:space="0" w:color="auto"/>
        <w:bottom w:val="none" w:sz="0" w:space="0" w:color="auto"/>
        <w:right w:val="none" w:sz="0" w:space="0" w:color="auto"/>
      </w:divBdr>
    </w:div>
    <w:div w:id="129368333">
      <w:bodyDiv w:val="1"/>
      <w:marLeft w:val="0"/>
      <w:marRight w:val="0"/>
      <w:marTop w:val="0"/>
      <w:marBottom w:val="0"/>
      <w:divBdr>
        <w:top w:val="none" w:sz="0" w:space="0" w:color="auto"/>
        <w:left w:val="none" w:sz="0" w:space="0" w:color="auto"/>
        <w:bottom w:val="none" w:sz="0" w:space="0" w:color="auto"/>
        <w:right w:val="none" w:sz="0" w:space="0" w:color="auto"/>
      </w:divBdr>
    </w:div>
    <w:div w:id="285697120">
      <w:bodyDiv w:val="1"/>
      <w:marLeft w:val="0"/>
      <w:marRight w:val="0"/>
      <w:marTop w:val="0"/>
      <w:marBottom w:val="0"/>
      <w:divBdr>
        <w:top w:val="none" w:sz="0" w:space="0" w:color="auto"/>
        <w:left w:val="none" w:sz="0" w:space="0" w:color="auto"/>
        <w:bottom w:val="none" w:sz="0" w:space="0" w:color="auto"/>
        <w:right w:val="none" w:sz="0" w:space="0" w:color="auto"/>
      </w:divBdr>
    </w:div>
    <w:div w:id="324355480">
      <w:bodyDiv w:val="1"/>
      <w:marLeft w:val="0"/>
      <w:marRight w:val="0"/>
      <w:marTop w:val="0"/>
      <w:marBottom w:val="0"/>
      <w:divBdr>
        <w:top w:val="none" w:sz="0" w:space="0" w:color="auto"/>
        <w:left w:val="none" w:sz="0" w:space="0" w:color="auto"/>
        <w:bottom w:val="none" w:sz="0" w:space="0" w:color="auto"/>
        <w:right w:val="none" w:sz="0" w:space="0" w:color="auto"/>
      </w:divBdr>
    </w:div>
    <w:div w:id="325476742">
      <w:bodyDiv w:val="1"/>
      <w:marLeft w:val="0"/>
      <w:marRight w:val="0"/>
      <w:marTop w:val="0"/>
      <w:marBottom w:val="0"/>
      <w:divBdr>
        <w:top w:val="none" w:sz="0" w:space="0" w:color="auto"/>
        <w:left w:val="none" w:sz="0" w:space="0" w:color="auto"/>
        <w:bottom w:val="none" w:sz="0" w:space="0" w:color="auto"/>
        <w:right w:val="none" w:sz="0" w:space="0" w:color="auto"/>
      </w:divBdr>
    </w:div>
    <w:div w:id="608971879">
      <w:bodyDiv w:val="1"/>
      <w:marLeft w:val="0"/>
      <w:marRight w:val="0"/>
      <w:marTop w:val="0"/>
      <w:marBottom w:val="0"/>
      <w:divBdr>
        <w:top w:val="none" w:sz="0" w:space="0" w:color="auto"/>
        <w:left w:val="none" w:sz="0" w:space="0" w:color="auto"/>
        <w:bottom w:val="none" w:sz="0" w:space="0" w:color="auto"/>
        <w:right w:val="none" w:sz="0" w:space="0" w:color="auto"/>
      </w:divBdr>
    </w:div>
    <w:div w:id="720440054">
      <w:bodyDiv w:val="1"/>
      <w:marLeft w:val="0"/>
      <w:marRight w:val="0"/>
      <w:marTop w:val="0"/>
      <w:marBottom w:val="0"/>
      <w:divBdr>
        <w:top w:val="none" w:sz="0" w:space="0" w:color="auto"/>
        <w:left w:val="none" w:sz="0" w:space="0" w:color="auto"/>
        <w:bottom w:val="none" w:sz="0" w:space="0" w:color="auto"/>
        <w:right w:val="none" w:sz="0" w:space="0" w:color="auto"/>
      </w:divBdr>
    </w:div>
    <w:div w:id="765737642">
      <w:bodyDiv w:val="1"/>
      <w:marLeft w:val="0"/>
      <w:marRight w:val="0"/>
      <w:marTop w:val="0"/>
      <w:marBottom w:val="0"/>
      <w:divBdr>
        <w:top w:val="none" w:sz="0" w:space="0" w:color="auto"/>
        <w:left w:val="none" w:sz="0" w:space="0" w:color="auto"/>
        <w:bottom w:val="none" w:sz="0" w:space="0" w:color="auto"/>
        <w:right w:val="none" w:sz="0" w:space="0" w:color="auto"/>
      </w:divBdr>
    </w:div>
    <w:div w:id="800196761">
      <w:bodyDiv w:val="1"/>
      <w:marLeft w:val="0"/>
      <w:marRight w:val="0"/>
      <w:marTop w:val="0"/>
      <w:marBottom w:val="0"/>
      <w:divBdr>
        <w:top w:val="none" w:sz="0" w:space="0" w:color="auto"/>
        <w:left w:val="none" w:sz="0" w:space="0" w:color="auto"/>
        <w:bottom w:val="none" w:sz="0" w:space="0" w:color="auto"/>
        <w:right w:val="none" w:sz="0" w:space="0" w:color="auto"/>
      </w:divBdr>
    </w:div>
    <w:div w:id="1067917897">
      <w:bodyDiv w:val="1"/>
      <w:marLeft w:val="0"/>
      <w:marRight w:val="0"/>
      <w:marTop w:val="0"/>
      <w:marBottom w:val="0"/>
      <w:divBdr>
        <w:top w:val="none" w:sz="0" w:space="0" w:color="auto"/>
        <w:left w:val="none" w:sz="0" w:space="0" w:color="auto"/>
        <w:bottom w:val="none" w:sz="0" w:space="0" w:color="auto"/>
        <w:right w:val="none" w:sz="0" w:space="0" w:color="auto"/>
      </w:divBdr>
    </w:div>
    <w:div w:id="1107508562">
      <w:bodyDiv w:val="1"/>
      <w:marLeft w:val="0"/>
      <w:marRight w:val="0"/>
      <w:marTop w:val="0"/>
      <w:marBottom w:val="0"/>
      <w:divBdr>
        <w:top w:val="none" w:sz="0" w:space="0" w:color="auto"/>
        <w:left w:val="none" w:sz="0" w:space="0" w:color="auto"/>
        <w:bottom w:val="none" w:sz="0" w:space="0" w:color="auto"/>
        <w:right w:val="none" w:sz="0" w:space="0" w:color="auto"/>
      </w:divBdr>
    </w:div>
    <w:div w:id="1234244336">
      <w:bodyDiv w:val="1"/>
      <w:marLeft w:val="0"/>
      <w:marRight w:val="0"/>
      <w:marTop w:val="0"/>
      <w:marBottom w:val="0"/>
      <w:divBdr>
        <w:top w:val="none" w:sz="0" w:space="0" w:color="auto"/>
        <w:left w:val="none" w:sz="0" w:space="0" w:color="auto"/>
        <w:bottom w:val="none" w:sz="0" w:space="0" w:color="auto"/>
        <w:right w:val="none" w:sz="0" w:space="0" w:color="auto"/>
      </w:divBdr>
    </w:div>
    <w:div w:id="1305087824">
      <w:bodyDiv w:val="1"/>
      <w:marLeft w:val="0"/>
      <w:marRight w:val="0"/>
      <w:marTop w:val="0"/>
      <w:marBottom w:val="0"/>
      <w:divBdr>
        <w:top w:val="none" w:sz="0" w:space="0" w:color="auto"/>
        <w:left w:val="none" w:sz="0" w:space="0" w:color="auto"/>
        <w:bottom w:val="none" w:sz="0" w:space="0" w:color="auto"/>
        <w:right w:val="none" w:sz="0" w:space="0" w:color="auto"/>
      </w:divBdr>
    </w:div>
    <w:div w:id="1579510686">
      <w:bodyDiv w:val="1"/>
      <w:marLeft w:val="0"/>
      <w:marRight w:val="0"/>
      <w:marTop w:val="0"/>
      <w:marBottom w:val="0"/>
      <w:divBdr>
        <w:top w:val="none" w:sz="0" w:space="0" w:color="auto"/>
        <w:left w:val="none" w:sz="0" w:space="0" w:color="auto"/>
        <w:bottom w:val="none" w:sz="0" w:space="0" w:color="auto"/>
        <w:right w:val="none" w:sz="0" w:space="0" w:color="auto"/>
      </w:divBdr>
    </w:div>
    <w:div w:id="1658456659">
      <w:bodyDiv w:val="1"/>
      <w:marLeft w:val="0"/>
      <w:marRight w:val="0"/>
      <w:marTop w:val="0"/>
      <w:marBottom w:val="0"/>
      <w:divBdr>
        <w:top w:val="none" w:sz="0" w:space="0" w:color="auto"/>
        <w:left w:val="none" w:sz="0" w:space="0" w:color="auto"/>
        <w:bottom w:val="none" w:sz="0" w:space="0" w:color="auto"/>
        <w:right w:val="none" w:sz="0" w:space="0" w:color="auto"/>
      </w:divBdr>
    </w:div>
    <w:div w:id="1763140280">
      <w:bodyDiv w:val="1"/>
      <w:marLeft w:val="0"/>
      <w:marRight w:val="0"/>
      <w:marTop w:val="0"/>
      <w:marBottom w:val="0"/>
      <w:divBdr>
        <w:top w:val="none" w:sz="0" w:space="0" w:color="auto"/>
        <w:left w:val="none" w:sz="0" w:space="0" w:color="auto"/>
        <w:bottom w:val="none" w:sz="0" w:space="0" w:color="auto"/>
        <w:right w:val="none" w:sz="0" w:space="0" w:color="auto"/>
      </w:divBdr>
    </w:div>
    <w:div w:id="1805080518">
      <w:bodyDiv w:val="1"/>
      <w:marLeft w:val="0"/>
      <w:marRight w:val="0"/>
      <w:marTop w:val="0"/>
      <w:marBottom w:val="0"/>
      <w:divBdr>
        <w:top w:val="none" w:sz="0" w:space="0" w:color="auto"/>
        <w:left w:val="none" w:sz="0" w:space="0" w:color="auto"/>
        <w:bottom w:val="none" w:sz="0" w:space="0" w:color="auto"/>
        <w:right w:val="none" w:sz="0" w:space="0" w:color="auto"/>
      </w:divBdr>
    </w:div>
    <w:div w:id="2023505584">
      <w:bodyDiv w:val="1"/>
      <w:marLeft w:val="0"/>
      <w:marRight w:val="0"/>
      <w:marTop w:val="0"/>
      <w:marBottom w:val="0"/>
      <w:divBdr>
        <w:top w:val="none" w:sz="0" w:space="0" w:color="auto"/>
        <w:left w:val="none" w:sz="0" w:space="0" w:color="auto"/>
        <w:bottom w:val="none" w:sz="0" w:space="0" w:color="auto"/>
        <w:right w:val="none" w:sz="0" w:space="0" w:color="auto"/>
      </w:divBdr>
    </w:div>
    <w:div w:id="212823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1485</Words>
  <Characters>8470</Characters>
  <Application>Microsoft Office Word</Application>
  <DocSecurity>0</DocSecurity>
  <Lines>70</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Korman</dc:creator>
  <cp:keywords/>
  <dc:description/>
  <cp:lastModifiedBy>Deniz Kirac</cp:lastModifiedBy>
  <cp:revision>3</cp:revision>
  <dcterms:created xsi:type="dcterms:W3CDTF">2025-07-02T18:34:00Z</dcterms:created>
  <dcterms:modified xsi:type="dcterms:W3CDTF">2025-07-08T12:22:00Z</dcterms:modified>
</cp:coreProperties>
</file>